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5A139" w14:textId="0D1C9DCE" w:rsidR="00E166B1" w:rsidRPr="00297B67" w:rsidRDefault="00E166B1" w:rsidP="007D1548">
      <w:pPr>
        <w:ind w:left="1758" w:right="1673"/>
        <w:rPr>
          <w:rFonts w:ascii="Arial" w:hAnsi="Arial" w:cs="Arial"/>
          <w:i/>
          <w:sz w:val="20"/>
          <w:szCs w:val="20"/>
        </w:rPr>
      </w:pPr>
      <w:r w:rsidRPr="00297B67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654BEE">
        <w:rPr>
          <w:rFonts w:ascii="Arial" w:eastAsia="Arial Unicode MS" w:hAnsi="Arial" w:cs="Arial Unicode MS"/>
          <w:sz w:val="20"/>
          <w:szCs w:val="20"/>
          <w:u w:val="single"/>
        </w:rPr>
        <w:t>02</w:t>
      </w:r>
      <w:r w:rsidRPr="00297B67">
        <w:rPr>
          <w:rFonts w:ascii="Arial" w:eastAsia="Arial Unicode MS" w:hAnsi="Arial" w:cs="Arial Unicode MS"/>
          <w:sz w:val="20"/>
          <w:szCs w:val="20"/>
          <w:u w:val="single"/>
        </w:rPr>
        <w:t>.0</w:t>
      </w:r>
      <w:r w:rsidR="00654BEE">
        <w:rPr>
          <w:rFonts w:ascii="Arial" w:eastAsia="Arial Unicode MS" w:hAnsi="Arial" w:cs="Arial Unicode MS"/>
          <w:sz w:val="20"/>
          <w:szCs w:val="20"/>
          <w:u w:val="single"/>
        </w:rPr>
        <w:t>4</w:t>
      </w:r>
      <w:r w:rsidRPr="00297B67">
        <w:rPr>
          <w:rFonts w:ascii="Arial" w:eastAsia="Arial Unicode MS" w:hAnsi="Arial" w:cs="Arial Unicode MS"/>
          <w:sz w:val="20"/>
          <w:szCs w:val="20"/>
          <w:u w:val="single"/>
        </w:rPr>
        <w:t>.201</w:t>
      </w:r>
      <w:r w:rsidR="009821C2" w:rsidRPr="00297B67">
        <w:rPr>
          <w:rFonts w:ascii="Arial" w:eastAsia="Arial Unicode MS" w:hAnsi="Arial" w:cs="Arial Unicode MS"/>
          <w:sz w:val="20"/>
          <w:szCs w:val="20"/>
          <w:u w:val="single"/>
        </w:rPr>
        <w:t>9</w:t>
      </w:r>
      <w:r w:rsidRPr="00297B67">
        <w:rPr>
          <w:rFonts w:ascii="Arial" w:eastAsia="Arial Unicode MS" w:hAnsi="Arial" w:cs="Arial Unicode MS"/>
          <w:sz w:val="20"/>
          <w:szCs w:val="20"/>
          <w:u w:val="single"/>
        </w:rPr>
        <w:t xml:space="preserve">   </w:t>
      </w:r>
    </w:p>
    <w:p w14:paraId="1DB703DC" w14:textId="5EE71153" w:rsidR="006A4F3A" w:rsidRDefault="00297B67" w:rsidP="006A4F3A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 w:rsidRPr="00297B67">
        <w:rPr>
          <w:rFonts w:ascii="Arial" w:hAnsi="Arial" w:cs="Arial"/>
          <w:b/>
          <w:bCs/>
        </w:rPr>
        <w:t>Individuelle Holzfeuerstätten</w:t>
      </w:r>
      <w:r w:rsidR="002B32CB">
        <w:rPr>
          <w:rFonts w:ascii="Arial" w:hAnsi="Arial" w:cs="Arial"/>
          <w:b/>
          <w:bCs/>
        </w:rPr>
        <w:br/>
      </w:r>
      <w:r w:rsidRPr="00297B67">
        <w:rPr>
          <w:rFonts w:ascii="Arial" w:hAnsi="Arial" w:cs="Arial"/>
          <w:b/>
          <w:bCs/>
          <w:spacing w:val="20"/>
          <w:sz w:val="36"/>
          <w:szCs w:val="36"/>
        </w:rPr>
        <w:t>Wärme-Design für moderne Wohnkultur</w:t>
      </w:r>
    </w:p>
    <w:p w14:paraId="46D1F969" w14:textId="7345FE47" w:rsidR="004F3815" w:rsidRDefault="00A96652" w:rsidP="004F3815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Gutes </w:t>
      </w:r>
      <w:r w:rsidR="00297B67">
        <w:rPr>
          <w:rFonts w:ascii="Arial" w:hAnsi="Arial" w:cs="Arial"/>
          <w:sz w:val="20"/>
          <w:szCs w:val="20"/>
        </w:rPr>
        <w:t xml:space="preserve">Design </w:t>
      </w:r>
      <w:r w:rsidR="002C74CD">
        <w:rPr>
          <w:rFonts w:ascii="Arial" w:hAnsi="Arial" w:cs="Arial"/>
          <w:sz w:val="20"/>
          <w:szCs w:val="20"/>
        </w:rPr>
        <w:t xml:space="preserve">ist kein Luxus, es </w:t>
      </w:r>
      <w:r w:rsidR="00297B67">
        <w:rPr>
          <w:rFonts w:ascii="Arial" w:hAnsi="Arial" w:cs="Arial"/>
          <w:sz w:val="20"/>
          <w:szCs w:val="20"/>
        </w:rPr>
        <w:t>prägt die moderne Lebenswelt</w:t>
      </w:r>
      <w:r w:rsidR="002C74CD">
        <w:rPr>
          <w:rFonts w:ascii="Arial" w:hAnsi="Arial" w:cs="Arial"/>
          <w:sz w:val="20"/>
          <w:szCs w:val="20"/>
        </w:rPr>
        <w:t xml:space="preserve"> und </w:t>
      </w:r>
      <w:r w:rsidR="00207658">
        <w:rPr>
          <w:rFonts w:ascii="Arial" w:hAnsi="Arial" w:cs="Arial"/>
          <w:sz w:val="20"/>
          <w:szCs w:val="20"/>
        </w:rPr>
        <w:t xml:space="preserve">hat bei </w:t>
      </w:r>
      <w:r w:rsidR="002C74CD">
        <w:rPr>
          <w:rFonts w:ascii="Arial" w:hAnsi="Arial" w:cs="Arial"/>
          <w:sz w:val="20"/>
          <w:szCs w:val="20"/>
        </w:rPr>
        <w:t>Kaufentscheidung</w:t>
      </w:r>
      <w:r w:rsidR="00207658">
        <w:rPr>
          <w:rFonts w:ascii="Arial" w:hAnsi="Arial" w:cs="Arial"/>
          <w:sz w:val="20"/>
          <w:szCs w:val="20"/>
        </w:rPr>
        <w:t>en</w:t>
      </w:r>
      <w:r w:rsidR="002C74CD">
        <w:rPr>
          <w:rFonts w:ascii="Arial" w:hAnsi="Arial" w:cs="Arial"/>
          <w:sz w:val="20"/>
          <w:szCs w:val="20"/>
        </w:rPr>
        <w:t xml:space="preserve"> einen </w:t>
      </w:r>
      <w:r w:rsidR="00207658">
        <w:rPr>
          <w:rFonts w:ascii="Arial" w:hAnsi="Arial" w:cs="Arial"/>
          <w:sz w:val="20"/>
          <w:szCs w:val="20"/>
        </w:rPr>
        <w:t>zunehmend</w:t>
      </w:r>
      <w:r w:rsidR="002C74CD">
        <w:rPr>
          <w:rFonts w:ascii="Arial" w:hAnsi="Arial" w:cs="Arial"/>
          <w:sz w:val="20"/>
          <w:szCs w:val="20"/>
        </w:rPr>
        <w:t xml:space="preserve"> höheren Stellenwert</w:t>
      </w:r>
      <w:r>
        <w:rPr>
          <w:rFonts w:ascii="Arial" w:hAnsi="Arial" w:cs="Arial"/>
          <w:sz w:val="20"/>
          <w:szCs w:val="20"/>
        </w:rPr>
        <w:t xml:space="preserve">. </w:t>
      </w:r>
      <w:r w:rsidR="00207658">
        <w:rPr>
          <w:rFonts w:ascii="Arial" w:hAnsi="Arial" w:cs="Arial"/>
          <w:sz w:val="20"/>
          <w:szCs w:val="20"/>
        </w:rPr>
        <w:t xml:space="preserve">Einer Studie von Adobe zufolge („State </w:t>
      </w:r>
      <w:proofErr w:type="spellStart"/>
      <w:r w:rsidR="00207658">
        <w:rPr>
          <w:rFonts w:ascii="Arial" w:hAnsi="Arial" w:cs="Arial"/>
          <w:sz w:val="20"/>
          <w:szCs w:val="20"/>
        </w:rPr>
        <w:t>of</w:t>
      </w:r>
      <w:proofErr w:type="spellEnd"/>
      <w:r w:rsidR="00207658">
        <w:rPr>
          <w:rFonts w:ascii="Arial" w:hAnsi="Arial" w:cs="Arial"/>
          <w:sz w:val="20"/>
          <w:szCs w:val="20"/>
        </w:rPr>
        <w:t xml:space="preserve"> Create: 2016“) finden 74 Prozent der Deutschen, dass gutes Design derzeit wichtiger ist als noch vor fünf Jahren. </w:t>
      </w:r>
      <w:r w:rsidR="00BC6155">
        <w:rPr>
          <w:rFonts w:ascii="Arial" w:hAnsi="Arial" w:cs="Arial"/>
          <w:sz w:val="20"/>
          <w:szCs w:val="20"/>
        </w:rPr>
        <w:t xml:space="preserve">Es spielt </w:t>
      </w:r>
      <w:r w:rsidR="00207658">
        <w:rPr>
          <w:rFonts w:ascii="Arial" w:hAnsi="Arial" w:cs="Arial"/>
          <w:sz w:val="20"/>
          <w:szCs w:val="20"/>
        </w:rPr>
        <w:t>eine</w:t>
      </w:r>
      <w:r w:rsidR="00FF18CF">
        <w:rPr>
          <w:rFonts w:ascii="Arial" w:hAnsi="Arial" w:cs="Arial"/>
          <w:sz w:val="20"/>
          <w:szCs w:val="20"/>
        </w:rPr>
        <w:t xml:space="preserve"> maßgebliche</w:t>
      </w:r>
      <w:r w:rsidR="00207658">
        <w:rPr>
          <w:rFonts w:ascii="Arial" w:hAnsi="Arial" w:cs="Arial"/>
          <w:sz w:val="20"/>
          <w:szCs w:val="20"/>
        </w:rPr>
        <w:t xml:space="preserve"> Rolle</w:t>
      </w:r>
      <w:r w:rsidR="00BC6155">
        <w:rPr>
          <w:rFonts w:ascii="Arial" w:hAnsi="Arial" w:cs="Arial"/>
          <w:sz w:val="20"/>
          <w:szCs w:val="20"/>
        </w:rPr>
        <w:t xml:space="preserve"> </w:t>
      </w:r>
      <w:r w:rsidR="00207658">
        <w:rPr>
          <w:rFonts w:ascii="Arial" w:hAnsi="Arial" w:cs="Arial"/>
          <w:sz w:val="20"/>
          <w:szCs w:val="20"/>
        </w:rPr>
        <w:t>bei elektronischen Geräten, Fahrzeugen, in der Architektur bis hin zu</w:t>
      </w:r>
      <w:r w:rsidR="0076529C">
        <w:rPr>
          <w:rFonts w:ascii="Arial" w:hAnsi="Arial" w:cs="Arial"/>
          <w:sz w:val="20"/>
          <w:szCs w:val="20"/>
        </w:rPr>
        <w:t>r Gestaltung des pr</w:t>
      </w:r>
      <w:r w:rsidR="00207658">
        <w:rPr>
          <w:rFonts w:ascii="Arial" w:hAnsi="Arial" w:cs="Arial"/>
          <w:sz w:val="20"/>
          <w:szCs w:val="20"/>
        </w:rPr>
        <w:t>ivaten Wohnumfeld</w:t>
      </w:r>
      <w:r w:rsidR="0076529C">
        <w:rPr>
          <w:rFonts w:ascii="Arial" w:hAnsi="Arial" w:cs="Arial"/>
          <w:sz w:val="20"/>
          <w:szCs w:val="20"/>
        </w:rPr>
        <w:t>s</w:t>
      </w:r>
      <w:r w:rsidR="00207658">
        <w:rPr>
          <w:rFonts w:ascii="Arial" w:hAnsi="Arial" w:cs="Arial"/>
          <w:sz w:val="20"/>
          <w:szCs w:val="20"/>
        </w:rPr>
        <w:t xml:space="preserve"> – zum Beispiel </w:t>
      </w:r>
      <w:r w:rsidR="0076529C">
        <w:rPr>
          <w:rFonts w:ascii="Arial" w:hAnsi="Arial" w:cs="Arial"/>
          <w:sz w:val="20"/>
          <w:szCs w:val="20"/>
        </w:rPr>
        <w:t>mit einer echten Design-H</w:t>
      </w:r>
      <w:r w:rsidR="00207658">
        <w:rPr>
          <w:rFonts w:ascii="Arial" w:hAnsi="Arial" w:cs="Arial"/>
          <w:sz w:val="20"/>
          <w:szCs w:val="20"/>
        </w:rPr>
        <w:t>olzfeuerstätte</w:t>
      </w:r>
      <w:r w:rsidR="00C31805">
        <w:rPr>
          <w:rFonts w:ascii="Arial" w:hAnsi="Arial" w:cs="Arial"/>
          <w:sz w:val="20"/>
          <w:szCs w:val="20"/>
        </w:rPr>
        <w:t xml:space="preserve">. </w:t>
      </w:r>
      <w:r w:rsidR="00BC6155">
        <w:rPr>
          <w:rFonts w:ascii="Arial" w:hAnsi="Arial" w:cs="Arial"/>
          <w:sz w:val="20"/>
          <w:szCs w:val="20"/>
        </w:rPr>
        <w:t>D</w:t>
      </w:r>
      <w:r w:rsidR="009B1591">
        <w:rPr>
          <w:rFonts w:ascii="Arial" w:hAnsi="Arial" w:cs="Arial"/>
          <w:sz w:val="20"/>
          <w:szCs w:val="20"/>
        </w:rPr>
        <w:t>ie Ansprüche an modernes Wohnen sind gestiegen</w:t>
      </w:r>
      <w:r w:rsidR="00C31805">
        <w:rPr>
          <w:rFonts w:ascii="Arial" w:hAnsi="Arial" w:cs="Arial"/>
          <w:sz w:val="20"/>
          <w:szCs w:val="20"/>
        </w:rPr>
        <w:t>, frei nach dem Slogan „Wohnst du noch, oder lebst du schon?“</w:t>
      </w:r>
      <w:r w:rsidR="009B1591">
        <w:rPr>
          <w:rFonts w:ascii="Arial" w:hAnsi="Arial" w:cs="Arial"/>
          <w:sz w:val="20"/>
          <w:szCs w:val="20"/>
        </w:rPr>
        <w:t xml:space="preserve">. </w:t>
      </w:r>
      <w:r w:rsidR="00C31805">
        <w:rPr>
          <w:rFonts w:ascii="Arial" w:hAnsi="Arial" w:cs="Arial"/>
          <w:sz w:val="20"/>
          <w:szCs w:val="20"/>
        </w:rPr>
        <w:t xml:space="preserve">Man </w:t>
      </w:r>
      <w:r w:rsidR="00207658">
        <w:rPr>
          <w:rFonts w:ascii="Arial" w:hAnsi="Arial" w:cs="Arial"/>
          <w:sz w:val="20"/>
          <w:szCs w:val="20"/>
        </w:rPr>
        <w:t xml:space="preserve">möchte sich zu Hause </w:t>
      </w:r>
      <w:r w:rsidR="00B16033">
        <w:rPr>
          <w:rFonts w:ascii="Arial" w:hAnsi="Arial" w:cs="Arial"/>
          <w:sz w:val="20"/>
          <w:szCs w:val="20"/>
        </w:rPr>
        <w:t>frei entfalten</w:t>
      </w:r>
      <w:r w:rsidR="00BB4F4D">
        <w:rPr>
          <w:rFonts w:ascii="Arial" w:hAnsi="Arial" w:cs="Arial"/>
          <w:sz w:val="20"/>
          <w:szCs w:val="20"/>
        </w:rPr>
        <w:t xml:space="preserve"> und </w:t>
      </w:r>
      <w:r w:rsidR="00243DA1">
        <w:rPr>
          <w:rFonts w:ascii="Arial" w:hAnsi="Arial" w:cs="Arial"/>
          <w:sz w:val="20"/>
          <w:szCs w:val="20"/>
        </w:rPr>
        <w:t>den</w:t>
      </w:r>
      <w:r w:rsidR="00BB4F4D">
        <w:rPr>
          <w:rFonts w:ascii="Arial" w:hAnsi="Arial" w:cs="Arial"/>
          <w:sz w:val="20"/>
          <w:szCs w:val="20"/>
        </w:rPr>
        <w:t xml:space="preserve"> </w:t>
      </w:r>
      <w:r w:rsidR="00903414">
        <w:rPr>
          <w:rFonts w:ascii="Arial" w:hAnsi="Arial" w:cs="Arial"/>
          <w:sz w:val="20"/>
          <w:szCs w:val="20"/>
        </w:rPr>
        <w:t>individuell</w:t>
      </w:r>
      <w:r w:rsidR="00BB4F4D">
        <w:rPr>
          <w:rFonts w:ascii="Arial" w:hAnsi="Arial" w:cs="Arial"/>
          <w:sz w:val="20"/>
          <w:szCs w:val="20"/>
        </w:rPr>
        <w:t>en</w:t>
      </w:r>
      <w:r w:rsidR="00903414">
        <w:rPr>
          <w:rFonts w:ascii="Arial" w:hAnsi="Arial" w:cs="Arial"/>
          <w:sz w:val="20"/>
          <w:szCs w:val="20"/>
        </w:rPr>
        <w:t xml:space="preserve"> </w:t>
      </w:r>
      <w:r w:rsidR="009B1591">
        <w:rPr>
          <w:rFonts w:ascii="Arial" w:hAnsi="Arial" w:cs="Arial"/>
          <w:sz w:val="20"/>
          <w:szCs w:val="20"/>
        </w:rPr>
        <w:t>Rückzugsort</w:t>
      </w:r>
      <w:r w:rsidR="00903414">
        <w:rPr>
          <w:rFonts w:ascii="Arial" w:hAnsi="Arial" w:cs="Arial"/>
          <w:sz w:val="20"/>
          <w:szCs w:val="20"/>
        </w:rPr>
        <w:t xml:space="preserve"> so gestalten</w:t>
      </w:r>
      <w:r w:rsidR="00BB4F4D">
        <w:rPr>
          <w:rFonts w:ascii="Arial" w:hAnsi="Arial" w:cs="Arial"/>
          <w:sz w:val="20"/>
          <w:szCs w:val="20"/>
        </w:rPr>
        <w:t xml:space="preserve">, dass er eine besondere </w:t>
      </w:r>
      <w:r w:rsidR="00D02AD0">
        <w:rPr>
          <w:rFonts w:ascii="Arial" w:hAnsi="Arial" w:cs="Arial"/>
          <w:sz w:val="20"/>
          <w:szCs w:val="20"/>
        </w:rPr>
        <w:t>Wohlfühl-</w:t>
      </w:r>
      <w:r w:rsidR="00BB4F4D">
        <w:rPr>
          <w:rFonts w:ascii="Arial" w:hAnsi="Arial" w:cs="Arial"/>
          <w:sz w:val="20"/>
          <w:szCs w:val="20"/>
        </w:rPr>
        <w:t xml:space="preserve">Atmosphäre und </w:t>
      </w:r>
      <w:r w:rsidR="00903414">
        <w:rPr>
          <w:rFonts w:ascii="Arial" w:hAnsi="Arial" w:cs="Arial"/>
          <w:sz w:val="20"/>
          <w:szCs w:val="20"/>
        </w:rPr>
        <w:t>Wärme ausstrahlt.</w:t>
      </w:r>
      <w:r w:rsidR="006E4CF7">
        <w:rPr>
          <w:rFonts w:ascii="Arial" w:hAnsi="Arial" w:cs="Arial"/>
          <w:sz w:val="20"/>
          <w:szCs w:val="20"/>
        </w:rPr>
        <w:t xml:space="preserve"> </w:t>
      </w:r>
      <w:r w:rsidR="00243DA1">
        <w:rPr>
          <w:rFonts w:ascii="Arial" w:hAnsi="Arial" w:cs="Arial"/>
          <w:sz w:val="20"/>
          <w:szCs w:val="20"/>
        </w:rPr>
        <w:t>Ein gut designte</w:t>
      </w:r>
      <w:r w:rsidR="00EE6066">
        <w:rPr>
          <w:rFonts w:ascii="Arial" w:hAnsi="Arial" w:cs="Arial"/>
          <w:sz w:val="20"/>
          <w:szCs w:val="20"/>
        </w:rPr>
        <w:t xml:space="preserve">s „Wärmemöbel“ </w:t>
      </w:r>
      <w:r w:rsidR="00243DA1">
        <w:rPr>
          <w:rFonts w:ascii="Arial" w:hAnsi="Arial" w:cs="Arial"/>
          <w:sz w:val="20"/>
          <w:szCs w:val="20"/>
        </w:rPr>
        <w:t xml:space="preserve">wie ein Kachelofen, Heizkamin oder Kaminofen trägt </w:t>
      </w:r>
      <w:r w:rsidR="00207658">
        <w:rPr>
          <w:rFonts w:ascii="Arial" w:hAnsi="Arial" w:cs="Arial"/>
          <w:sz w:val="20"/>
          <w:szCs w:val="20"/>
        </w:rPr>
        <w:t xml:space="preserve">deutlich </w:t>
      </w:r>
      <w:r w:rsidR="00243DA1">
        <w:rPr>
          <w:rFonts w:ascii="Arial" w:hAnsi="Arial" w:cs="Arial"/>
          <w:sz w:val="20"/>
          <w:szCs w:val="20"/>
        </w:rPr>
        <w:t>zu</w:t>
      </w:r>
      <w:r w:rsidR="00D02AD0">
        <w:rPr>
          <w:rFonts w:ascii="Arial" w:hAnsi="Arial" w:cs="Arial"/>
          <w:sz w:val="20"/>
          <w:szCs w:val="20"/>
        </w:rPr>
        <w:t>r</w:t>
      </w:r>
      <w:r w:rsidR="00243DA1">
        <w:rPr>
          <w:rFonts w:ascii="Arial" w:hAnsi="Arial" w:cs="Arial"/>
          <w:sz w:val="20"/>
          <w:szCs w:val="20"/>
        </w:rPr>
        <w:t xml:space="preserve"> Steigerung der Wohn- und Lebensqualität bei</w:t>
      </w:r>
      <w:r w:rsidR="00FF18CF">
        <w:rPr>
          <w:rFonts w:ascii="Arial" w:hAnsi="Arial" w:cs="Arial"/>
          <w:sz w:val="20"/>
          <w:szCs w:val="20"/>
        </w:rPr>
        <w:t xml:space="preserve">. </w:t>
      </w:r>
      <w:r w:rsidR="004F3815">
        <w:rPr>
          <w:rFonts w:ascii="Arial" w:eastAsia="Arial Unicode MS" w:hAnsi="Arial" w:cs="Arial Unicode MS"/>
          <w:sz w:val="20"/>
          <w:szCs w:val="20"/>
        </w:rPr>
        <w:t>Die Faszination des echten Feuers steht bei zeitgemäßer Architektur wieder ganz bewusst im Mittelpunkt. Wärme-Design wird zum einladenden Ruhepol im beschleunigten</w:t>
      </w:r>
      <w:r w:rsidR="004F3815" w:rsidRPr="006B72FB">
        <w:rPr>
          <w:rFonts w:ascii="Arial" w:eastAsia="Arial Unicode MS" w:hAnsi="Arial" w:cs="Arial Unicode MS"/>
          <w:sz w:val="20"/>
          <w:szCs w:val="20"/>
        </w:rPr>
        <w:t xml:space="preserve"> Alltag</w:t>
      </w:r>
      <w:r w:rsidR="003806F9">
        <w:rPr>
          <w:rFonts w:ascii="Arial" w:eastAsia="Arial Unicode MS" w:hAnsi="Arial" w:cs="Arial Unicode MS"/>
          <w:sz w:val="20"/>
          <w:szCs w:val="20"/>
        </w:rPr>
        <w:t xml:space="preserve">. </w:t>
      </w:r>
    </w:p>
    <w:p w14:paraId="7D041244" w14:textId="387AD6EB" w:rsidR="00DF2B75" w:rsidRDefault="00E76826" w:rsidP="00AF1DF6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Ästheti</w:t>
      </w:r>
      <w:r w:rsidR="00EE6066">
        <w:rPr>
          <w:rFonts w:ascii="Arial" w:hAnsi="Arial" w:cs="Arial"/>
          <w:b/>
          <w:sz w:val="20"/>
          <w:szCs w:val="20"/>
        </w:rPr>
        <w:t>sch</w:t>
      </w:r>
      <w:r w:rsidR="00341F2F">
        <w:rPr>
          <w:rFonts w:ascii="Arial" w:hAnsi="Arial" w:cs="Arial"/>
          <w:b/>
          <w:sz w:val="20"/>
          <w:szCs w:val="20"/>
        </w:rPr>
        <w:t xml:space="preserve"> und funktional: </w:t>
      </w:r>
      <w:r w:rsidR="00EE6066">
        <w:rPr>
          <w:rFonts w:ascii="Arial" w:hAnsi="Arial" w:cs="Arial"/>
          <w:b/>
          <w:sz w:val="20"/>
          <w:szCs w:val="20"/>
        </w:rPr>
        <w:t>Feuer-Design</w:t>
      </w:r>
      <w:r w:rsidR="00341F2F">
        <w:rPr>
          <w:rFonts w:ascii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 xml:space="preserve">natürlich nachhaltig </w:t>
      </w:r>
      <w:r w:rsidR="00AC5122">
        <w:rPr>
          <w:rFonts w:ascii="Arial" w:hAnsi="Arial" w:cs="Arial"/>
          <w:b/>
          <w:sz w:val="20"/>
          <w:szCs w:val="20"/>
        </w:rPr>
        <w:br/>
      </w:r>
      <w:r w:rsidR="00341F2F" w:rsidRPr="00AC5122">
        <w:rPr>
          <w:rFonts w:ascii="Arial" w:hAnsi="Arial" w:cs="Arial"/>
          <w:sz w:val="20"/>
          <w:szCs w:val="20"/>
        </w:rPr>
        <w:t xml:space="preserve">Moderne Feuerstätten wie Kachelöfen und Heizkamine werden regelmäßig </w:t>
      </w:r>
      <w:r w:rsidR="00080DD3">
        <w:rPr>
          <w:rFonts w:ascii="Arial" w:hAnsi="Arial" w:cs="Arial"/>
          <w:sz w:val="20"/>
          <w:szCs w:val="20"/>
        </w:rPr>
        <w:t xml:space="preserve">für ihr Design </w:t>
      </w:r>
      <w:r w:rsidR="00F055AA" w:rsidRPr="00AC5122">
        <w:rPr>
          <w:rFonts w:ascii="Arial" w:hAnsi="Arial" w:cs="Arial"/>
          <w:sz w:val="20"/>
          <w:szCs w:val="20"/>
        </w:rPr>
        <w:t xml:space="preserve">ausgezeichnet, beispielsweise </w:t>
      </w:r>
      <w:r w:rsidR="00080DD3">
        <w:rPr>
          <w:rFonts w:ascii="Arial" w:hAnsi="Arial" w:cs="Arial"/>
          <w:sz w:val="20"/>
          <w:szCs w:val="20"/>
        </w:rPr>
        <w:t xml:space="preserve">mit </w:t>
      </w:r>
      <w:r w:rsidR="00341F2F" w:rsidRPr="00AC5122">
        <w:rPr>
          <w:rFonts w:ascii="Arial" w:hAnsi="Arial" w:cs="Arial"/>
          <w:sz w:val="20"/>
          <w:szCs w:val="20"/>
        </w:rPr>
        <w:t>dem „</w:t>
      </w:r>
      <w:proofErr w:type="spellStart"/>
      <w:r w:rsidR="00341F2F" w:rsidRPr="00AC5122">
        <w:rPr>
          <w:rFonts w:ascii="Arial" w:hAnsi="Arial" w:cs="Arial"/>
          <w:sz w:val="20"/>
          <w:szCs w:val="20"/>
        </w:rPr>
        <w:t>reddot</w:t>
      </w:r>
      <w:proofErr w:type="spellEnd"/>
      <w:r w:rsidR="00341F2F" w:rsidRPr="00AC5122">
        <w:rPr>
          <w:rFonts w:ascii="Arial" w:hAnsi="Arial" w:cs="Arial"/>
          <w:sz w:val="20"/>
          <w:szCs w:val="20"/>
        </w:rPr>
        <w:t xml:space="preserve"> design </w:t>
      </w:r>
      <w:proofErr w:type="spellStart"/>
      <w:r w:rsidR="00341F2F" w:rsidRPr="00AC5122">
        <w:rPr>
          <w:rFonts w:ascii="Arial" w:hAnsi="Arial" w:cs="Arial"/>
          <w:sz w:val="20"/>
          <w:szCs w:val="20"/>
        </w:rPr>
        <w:t>award</w:t>
      </w:r>
      <w:proofErr w:type="spellEnd"/>
      <w:r w:rsidR="00341F2F" w:rsidRPr="00AC5122">
        <w:rPr>
          <w:rFonts w:ascii="Arial" w:hAnsi="Arial" w:cs="Arial"/>
          <w:sz w:val="20"/>
          <w:szCs w:val="20"/>
        </w:rPr>
        <w:t xml:space="preserve">“ </w:t>
      </w:r>
      <w:r w:rsidR="0050630F" w:rsidRPr="00AC5122">
        <w:rPr>
          <w:rFonts w:ascii="Arial" w:hAnsi="Arial" w:cs="Arial"/>
          <w:sz w:val="20"/>
          <w:szCs w:val="20"/>
        </w:rPr>
        <w:t>oder</w:t>
      </w:r>
      <w:r w:rsidR="00F055AA" w:rsidRPr="00AC5122">
        <w:rPr>
          <w:rFonts w:ascii="Arial" w:hAnsi="Arial" w:cs="Arial"/>
          <w:sz w:val="20"/>
          <w:szCs w:val="20"/>
        </w:rPr>
        <w:t xml:space="preserve"> dem Design-Preis Ofenflamme, </w:t>
      </w:r>
      <w:r w:rsidR="00FA421C" w:rsidRPr="00AC5122">
        <w:rPr>
          <w:rFonts w:ascii="Arial" w:hAnsi="Arial" w:cs="Arial"/>
          <w:sz w:val="20"/>
          <w:szCs w:val="20"/>
        </w:rPr>
        <w:t xml:space="preserve">der </w:t>
      </w:r>
      <w:r w:rsidR="00F055AA" w:rsidRPr="00AC5122">
        <w:rPr>
          <w:rFonts w:ascii="Arial" w:hAnsi="Arial" w:cs="Arial"/>
          <w:sz w:val="20"/>
          <w:szCs w:val="20"/>
        </w:rPr>
        <w:t xml:space="preserve">2019 auf der ISH </w:t>
      </w:r>
      <w:r w:rsidR="00FA421C" w:rsidRPr="00AC5122">
        <w:rPr>
          <w:rFonts w:ascii="Arial" w:hAnsi="Arial" w:cs="Arial"/>
          <w:sz w:val="20"/>
          <w:szCs w:val="20"/>
        </w:rPr>
        <w:t xml:space="preserve">an europäische Ofen- und Kaminbauer </w:t>
      </w:r>
      <w:r w:rsidR="00C6223C" w:rsidRPr="00AC5122">
        <w:rPr>
          <w:rFonts w:ascii="Arial" w:hAnsi="Arial" w:cs="Arial"/>
          <w:sz w:val="20"/>
          <w:szCs w:val="20"/>
        </w:rPr>
        <w:t>für</w:t>
      </w:r>
      <w:r w:rsidR="00F055AA" w:rsidRPr="00AC5122">
        <w:rPr>
          <w:rFonts w:ascii="Arial" w:hAnsi="Arial" w:cs="Arial"/>
          <w:sz w:val="20"/>
          <w:szCs w:val="20"/>
        </w:rPr>
        <w:t xml:space="preserve"> </w:t>
      </w:r>
      <w:r w:rsidR="00FA421C" w:rsidRPr="00AC5122">
        <w:rPr>
          <w:rFonts w:ascii="Arial" w:hAnsi="Arial" w:cs="Arial"/>
          <w:sz w:val="20"/>
          <w:szCs w:val="20"/>
        </w:rPr>
        <w:t>ihre</w:t>
      </w:r>
      <w:r w:rsidR="00C6223C" w:rsidRPr="00AC5122">
        <w:rPr>
          <w:rFonts w:ascii="Arial" w:hAnsi="Arial" w:cs="Arial"/>
          <w:sz w:val="20"/>
          <w:szCs w:val="20"/>
        </w:rPr>
        <w:t xml:space="preserve"> </w:t>
      </w:r>
      <w:r w:rsidR="00F055AA" w:rsidRPr="00AC5122">
        <w:rPr>
          <w:rFonts w:ascii="Arial" w:hAnsi="Arial" w:cs="Arial"/>
          <w:sz w:val="20"/>
          <w:szCs w:val="20"/>
        </w:rPr>
        <w:t>herausragende</w:t>
      </w:r>
      <w:r w:rsidR="00C6223C" w:rsidRPr="00AC5122">
        <w:rPr>
          <w:rFonts w:ascii="Arial" w:hAnsi="Arial" w:cs="Arial"/>
          <w:sz w:val="20"/>
          <w:szCs w:val="20"/>
        </w:rPr>
        <w:t>n</w:t>
      </w:r>
      <w:r w:rsidR="00F055AA" w:rsidRPr="00AC5122">
        <w:rPr>
          <w:rFonts w:ascii="Arial" w:hAnsi="Arial" w:cs="Arial"/>
          <w:sz w:val="20"/>
          <w:szCs w:val="20"/>
        </w:rPr>
        <w:t xml:space="preserve"> kreative</w:t>
      </w:r>
      <w:r w:rsidR="00C6223C" w:rsidRPr="00AC5122">
        <w:rPr>
          <w:rFonts w:ascii="Arial" w:hAnsi="Arial" w:cs="Arial"/>
          <w:sz w:val="20"/>
          <w:szCs w:val="20"/>
        </w:rPr>
        <w:t>n</w:t>
      </w:r>
      <w:r w:rsidR="00F055AA" w:rsidRPr="00AC5122">
        <w:rPr>
          <w:rFonts w:ascii="Arial" w:hAnsi="Arial" w:cs="Arial"/>
          <w:sz w:val="20"/>
          <w:szCs w:val="20"/>
        </w:rPr>
        <w:t xml:space="preserve"> handwerkliche</w:t>
      </w:r>
      <w:r w:rsidR="00C6223C" w:rsidRPr="00AC5122">
        <w:rPr>
          <w:rFonts w:ascii="Arial" w:hAnsi="Arial" w:cs="Arial"/>
          <w:sz w:val="20"/>
          <w:szCs w:val="20"/>
        </w:rPr>
        <w:t>n</w:t>
      </w:r>
      <w:r w:rsidR="00F055AA" w:rsidRPr="00AC5122">
        <w:rPr>
          <w:rFonts w:ascii="Arial" w:hAnsi="Arial" w:cs="Arial"/>
          <w:sz w:val="20"/>
          <w:szCs w:val="20"/>
        </w:rPr>
        <w:t xml:space="preserve"> Leistung</w:t>
      </w:r>
      <w:r w:rsidR="00C6223C" w:rsidRPr="00AC5122">
        <w:rPr>
          <w:rFonts w:ascii="Arial" w:hAnsi="Arial" w:cs="Arial"/>
          <w:sz w:val="20"/>
          <w:szCs w:val="20"/>
        </w:rPr>
        <w:t>en</w:t>
      </w:r>
      <w:r w:rsidR="00F055AA" w:rsidRPr="00AC5122">
        <w:rPr>
          <w:rFonts w:ascii="Arial" w:hAnsi="Arial" w:cs="Arial"/>
          <w:sz w:val="20"/>
          <w:szCs w:val="20"/>
        </w:rPr>
        <w:t xml:space="preserve"> </w:t>
      </w:r>
      <w:r w:rsidR="00FA421C" w:rsidRPr="00AC5122">
        <w:rPr>
          <w:rFonts w:ascii="Arial" w:hAnsi="Arial" w:cs="Arial"/>
          <w:sz w:val="20"/>
          <w:szCs w:val="20"/>
        </w:rPr>
        <w:t>verliehen wurde</w:t>
      </w:r>
      <w:r w:rsidR="00C64E45">
        <w:rPr>
          <w:rFonts w:ascii="Arial" w:hAnsi="Arial" w:cs="Arial"/>
          <w:sz w:val="20"/>
          <w:szCs w:val="20"/>
        </w:rPr>
        <w:t xml:space="preserve">. </w:t>
      </w:r>
      <w:r w:rsidR="00A95715">
        <w:rPr>
          <w:rFonts w:ascii="Arial" w:hAnsi="Arial" w:cs="Arial"/>
          <w:sz w:val="20"/>
          <w:szCs w:val="20"/>
        </w:rPr>
        <w:t xml:space="preserve">Unter den </w:t>
      </w:r>
      <w:r w:rsidR="00F24CE4" w:rsidRPr="00AC5122">
        <w:rPr>
          <w:rFonts w:ascii="Arial" w:hAnsi="Arial" w:cs="Arial"/>
          <w:sz w:val="20"/>
          <w:szCs w:val="20"/>
        </w:rPr>
        <w:t xml:space="preserve">Gewinnern </w:t>
      </w:r>
      <w:r w:rsidR="00A95715">
        <w:rPr>
          <w:rFonts w:ascii="Arial" w:hAnsi="Arial" w:cs="Arial"/>
          <w:sz w:val="20"/>
          <w:szCs w:val="20"/>
        </w:rPr>
        <w:t>ist</w:t>
      </w:r>
      <w:r w:rsidR="00F24CE4" w:rsidRPr="00AC5122">
        <w:rPr>
          <w:rFonts w:ascii="Arial" w:hAnsi="Arial" w:cs="Arial"/>
          <w:sz w:val="20"/>
          <w:szCs w:val="20"/>
        </w:rPr>
        <w:t xml:space="preserve"> </w:t>
      </w:r>
      <w:r w:rsidR="003806F9">
        <w:rPr>
          <w:rFonts w:ascii="Arial" w:hAnsi="Arial" w:cs="Arial"/>
          <w:sz w:val="20"/>
          <w:szCs w:val="20"/>
        </w:rPr>
        <w:t xml:space="preserve">zum Beispiel </w:t>
      </w:r>
      <w:r w:rsidR="00F24CE4" w:rsidRPr="00AC5122">
        <w:rPr>
          <w:rFonts w:ascii="Arial" w:hAnsi="Arial" w:cs="Arial"/>
          <w:sz w:val="20"/>
          <w:szCs w:val="20"/>
        </w:rPr>
        <w:t>ein Ofen in Bauhaus-Tradition, geradlinig, exakt und sehr reduziert</w:t>
      </w:r>
      <w:r w:rsidR="006278B8" w:rsidRPr="00AC5122">
        <w:rPr>
          <w:rFonts w:ascii="Arial" w:hAnsi="Arial" w:cs="Arial"/>
          <w:sz w:val="20"/>
          <w:szCs w:val="20"/>
        </w:rPr>
        <w:t xml:space="preserve">: Ein minimalistischer Kaminblock als Speicherkamin mit Eckfeuerstelle, der in den Schnittpunkt zweier ineinanderlaufender Räume platziert wurde. </w:t>
      </w:r>
      <w:r w:rsidR="00FA421C" w:rsidRPr="00AC5122">
        <w:rPr>
          <w:rFonts w:ascii="Arial" w:hAnsi="Arial" w:cs="Arial"/>
          <w:sz w:val="20"/>
          <w:szCs w:val="20"/>
        </w:rPr>
        <w:t>Als</w:t>
      </w:r>
      <w:r w:rsidR="006278B8" w:rsidRPr="00AC5122">
        <w:rPr>
          <w:rFonts w:ascii="Arial" w:hAnsi="Arial" w:cs="Arial"/>
          <w:sz w:val="20"/>
          <w:szCs w:val="20"/>
        </w:rPr>
        <w:t xml:space="preserve"> </w:t>
      </w:r>
      <w:r w:rsidR="00F24CE4" w:rsidRPr="00AC5122">
        <w:rPr>
          <w:rFonts w:ascii="Arial" w:hAnsi="Arial" w:cs="Arial"/>
          <w:sz w:val="20"/>
          <w:szCs w:val="20"/>
        </w:rPr>
        <w:t xml:space="preserve">integraler Bestandteil der Architektur </w:t>
      </w:r>
      <w:r w:rsidR="006278B8" w:rsidRPr="00AC5122">
        <w:rPr>
          <w:rFonts w:ascii="Arial" w:hAnsi="Arial" w:cs="Arial"/>
          <w:sz w:val="20"/>
          <w:szCs w:val="20"/>
        </w:rPr>
        <w:t xml:space="preserve">spiegelt </w:t>
      </w:r>
      <w:r w:rsidR="00FA421C" w:rsidRPr="00AC5122">
        <w:rPr>
          <w:rFonts w:ascii="Arial" w:hAnsi="Arial" w:cs="Arial"/>
          <w:sz w:val="20"/>
          <w:szCs w:val="20"/>
        </w:rPr>
        <w:t xml:space="preserve">der Ofen </w:t>
      </w:r>
      <w:r w:rsidR="006278B8" w:rsidRPr="00AC5122">
        <w:rPr>
          <w:rFonts w:ascii="Arial" w:hAnsi="Arial" w:cs="Arial"/>
          <w:sz w:val="20"/>
          <w:szCs w:val="20"/>
        </w:rPr>
        <w:t>die Gestaltungselemente des Hauses wider.</w:t>
      </w:r>
      <w:r w:rsidR="00DF2B75">
        <w:rPr>
          <w:rFonts w:ascii="Arial" w:hAnsi="Arial" w:cs="Arial"/>
          <w:sz w:val="20"/>
          <w:szCs w:val="20"/>
        </w:rPr>
        <w:t xml:space="preserve"> </w:t>
      </w:r>
      <w:r w:rsidR="00FE1F34" w:rsidRPr="00AC5122">
        <w:rPr>
          <w:rFonts w:ascii="Arial" w:hAnsi="Arial" w:cs="Arial"/>
          <w:sz w:val="20"/>
          <w:szCs w:val="20"/>
        </w:rPr>
        <w:t xml:space="preserve">Prämiert wurde </w:t>
      </w:r>
      <w:r w:rsidR="00F04B7E">
        <w:rPr>
          <w:rFonts w:ascii="Arial" w:hAnsi="Arial" w:cs="Arial"/>
          <w:sz w:val="20"/>
          <w:szCs w:val="20"/>
        </w:rPr>
        <w:t xml:space="preserve">aber </w:t>
      </w:r>
      <w:r w:rsidR="00FE1F34" w:rsidRPr="00AC5122">
        <w:rPr>
          <w:rFonts w:ascii="Arial" w:hAnsi="Arial" w:cs="Arial"/>
          <w:sz w:val="20"/>
          <w:szCs w:val="20"/>
        </w:rPr>
        <w:t>auch ein Landhaus-Kachelofen mit Kacheln in traditionellem Flaschengrün, ein authentischer Ofen</w:t>
      </w:r>
      <w:r w:rsidR="00E30AC9" w:rsidRPr="00AC5122">
        <w:rPr>
          <w:rFonts w:ascii="Arial" w:hAnsi="Arial" w:cs="Arial"/>
          <w:sz w:val="20"/>
          <w:szCs w:val="20"/>
        </w:rPr>
        <w:t xml:space="preserve">, der </w:t>
      </w:r>
      <w:r w:rsidR="00FE1F34" w:rsidRPr="00AC5122">
        <w:rPr>
          <w:rFonts w:ascii="Arial" w:hAnsi="Arial" w:cs="Arial"/>
          <w:sz w:val="20"/>
          <w:szCs w:val="20"/>
        </w:rPr>
        <w:t>in der langen Tradition wärmender Feuerstätten</w:t>
      </w:r>
      <w:r w:rsidR="00E30AC9" w:rsidRPr="00AC5122">
        <w:rPr>
          <w:rFonts w:ascii="Arial" w:hAnsi="Arial" w:cs="Arial"/>
          <w:sz w:val="20"/>
          <w:szCs w:val="20"/>
        </w:rPr>
        <w:t xml:space="preserve"> für Gemütlichkeit steht</w:t>
      </w:r>
      <w:r w:rsidR="00F04B7E">
        <w:rPr>
          <w:rFonts w:ascii="Arial" w:hAnsi="Arial" w:cs="Arial"/>
          <w:sz w:val="20"/>
          <w:szCs w:val="20"/>
        </w:rPr>
        <w:t xml:space="preserve">. </w:t>
      </w:r>
    </w:p>
    <w:p w14:paraId="1F6DDC76" w14:textId="29B80B8D" w:rsidR="00444387" w:rsidRDefault="00AA6212" w:rsidP="00DF2B75">
      <w:pPr>
        <w:ind w:left="1758" w:right="1673"/>
        <w:rPr>
          <w:rFonts w:ascii="Arial" w:hAnsi="Arial" w:cs="Arial"/>
          <w:sz w:val="20"/>
          <w:szCs w:val="20"/>
        </w:rPr>
      </w:pPr>
      <w:r w:rsidRPr="00AF1DF6">
        <w:rPr>
          <w:rFonts w:ascii="Arial" w:hAnsi="Arial" w:cs="Arial"/>
          <w:b/>
          <w:sz w:val="20"/>
          <w:szCs w:val="20"/>
        </w:rPr>
        <w:t xml:space="preserve">Unikate von Meisterhand – </w:t>
      </w:r>
      <w:proofErr w:type="spellStart"/>
      <w:r w:rsidRPr="00AF1DF6">
        <w:rPr>
          <w:rFonts w:ascii="Arial" w:hAnsi="Arial" w:cs="Arial"/>
          <w:b/>
          <w:sz w:val="20"/>
          <w:szCs w:val="20"/>
        </w:rPr>
        <w:t>Craft</w:t>
      </w:r>
      <w:proofErr w:type="spellEnd"/>
      <w:r w:rsidRPr="00AF1DF6">
        <w:rPr>
          <w:rFonts w:ascii="Arial" w:hAnsi="Arial" w:cs="Arial"/>
          <w:b/>
          <w:sz w:val="20"/>
          <w:szCs w:val="20"/>
        </w:rPr>
        <w:t xml:space="preserve"> Design</w:t>
      </w:r>
      <w:r w:rsidRPr="00AF1DF6">
        <w:rPr>
          <w:rFonts w:ascii="Arial" w:hAnsi="Arial" w:cs="Arial"/>
          <w:b/>
          <w:sz w:val="20"/>
          <w:szCs w:val="20"/>
        </w:rPr>
        <w:br/>
      </w:r>
      <w:r w:rsidR="008F3A3D" w:rsidRPr="00AF1DF6">
        <w:rPr>
          <w:rFonts w:ascii="Arial" w:hAnsi="Arial" w:cs="Arial"/>
          <w:sz w:val="20"/>
          <w:szCs w:val="20"/>
        </w:rPr>
        <w:t xml:space="preserve">Gutes </w:t>
      </w:r>
      <w:r w:rsidR="002E0B21" w:rsidRPr="00AF1DF6">
        <w:rPr>
          <w:rFonts w:ascii="Arial" w:hAnsi="Arial" w:cs="Arial"/>
          <w:sz w:val="20"/>
          <w:szCs w:val="20"/>
        </w:rPr>
        <w:t>Ofen-</w:t>
      </w:r>
      <w:r w:rsidR="008F3A3D" w:rsidRPr="00AF1DF6">
        <w:rPr>
          <w:rFonts w:ascii="Arial" w:hAnsi="Arial" w:cs="Arial"/>
          <w:sz w:val="20"/>
          <w:szCs w:val="20"/>
        </w:rPr>
        <w:t xml:space="preserve">Design </w:t>
      </w:r>
      <w:r w:rsidR="006B72FB" w:rsidRPr="00AF1DF6">
        <w:rPr>
          <w:rFonts w:ascii="Arial" w:hAnsi="Arial" w:cs="Arial"/>
          <w:sz w:val="20"/>
          <w:szCs w:val="20"/>
        </w:rPr>
        <w:t>zeigt Eigenständigkeit</w:t>
      </w:r>
      <w:r w:rsidR="00AF1DF6" w:rsidRPr="00AF1DF6">
        <w:rPr>
          <w:rFonts w:ascii="Arial" w:hAnsi="Arial" w:cs="Arial"/>
          <w:sz w:val="20"/>
          <w:szCs w:val="20"/>
        </w:rPr>
        <w:t xml:space="preserve"> und </w:t>
      </w:r>
      <w:r w:rsidR="006B72FB" w:rsidRPr="00AF1DF6">
        <w:rPr>
          <w:rFonts w:ascii="Arial" w:hAnsi="Arial" w:cs="Arial"/>
          <w:sz w:val="20"/>
          <w:szCs w:val="20"/>
        </w:rPr>
        <w:t xml:space="preserve">bringt </w:t>
      </w:r>
      <w:r w:rsidR="008F3A3D" w:rsidRPr="00AF1DF6">
        <w:rPr>
          <w:rFonts w:ascii="Arial" w:hAnsi="Arial" w:cs="Arial"/>
          <w:sz w:val="20"/>
          <w:szCs w:val="20"/>
        </w:rPr>
        <w:t>Form und Funktion nachhaltig in Einklang.</w:t>
      </w:r>
      <w:r w:rsidR="006B72FB" w:rsidRPr="00AF1DF6">
        <w:rPr>
          <w:rFonts w:ascii="Arial" w:hAnsi="Arial" w:cs="Arial"/>
          <w:sz w:val="20"/>
          <w:szCs w:val="20"/>
        </w:rPr>
        <w:t xml:space="preserve"> </w:t>
      </w:r>
      <w:r w:rsidR="00DF61B2">
        <w:rPr>
          <w:rFonts w:ascii="Arial" w:hAnsi="Arial" w:cs="Arial"/>
          <w:sz w:val="20"/>
          <w:szCs w:val="20"/>
        </w:rPr>
        <w:t>Mit</w:t>
      </w:r>
      <w:r w:rsidR="002E0B21" w:rsidRPr="00AF1DF6">
        <w:rPr>
          <w:rFonts w:ascii="Arial" w:hAnsi="Arial" w:cs="Arial"/>
          <w:sz w:val="20"/>
          <w:szCs w:val="20"/>
        </w:rPr>
        <w:t xml:space="preserve"> Materialien, wie zum Beispiel </w:t>
      </w:r>
      <w:r w:rsidR="00654BEE">
        <w:rPr>
          <w:rFonts w:ascii="Arial" w:hAnsi="Arial" w:cs="Arial"/>
          <w:sz w:val="20"/>
          <w:szCs w:val="20"/>
        </w:rPr>
        <w:t xml:space="preserve">mit </w:t>
      </w:r>
      <w:r w:rsidR="002E0B21" w:rsidRPr="00AF1DF6">
        <w:rPr>
          <w:rFonts w:ascii="Arial" w:hAnsi="Arial" w:cs="Arial"/>
          <w:sz w:val="20"/>
          <w:szCs w:val="20"/>
        </w:rPr>
        <w:t>hochwertiger Ofenkeramik</w:t>
      </w:r>
      <w:r w:rsidR="00654BEE">
        <w:rPr>
          <w:rFonts w:ascii="Arial" w:hAnsi="Arial" w:cs="Arial"/>
          <w:sz w:val="20"/>
          <w:szCs w:val="20"/>
        </w:rPr>
        <w:t xml:space="preserve">, </w:t>
      </w:r>
      <w:r w:rsidR="00AF1DF6" w:rsidRPr="00AF1DF6">
        <w:rPr>
          <w:rFonts w:ascii="Arial" w:hAnsi="Arial" w:cs="Arial"/>
          <w:sz w:val="20"/>
          <w:szCs w:val="20"/>
        </w:rPr>
        <w:t xml:space="preserve">gibt </w:t>
      </w:r>
      <w:r w:rsidR="00DF61B2">
        <w:rPr>
          <w:rFonts w:ascii="Arial" w:hAnsi="Arial" w:cs="Arial"/>
          <w:sz w:val="20"/>
          <w:szCs w:val="20"/>
        </w:rPr>
        <w:t xml:space="preserve">es </w:t>
      </w:r>
      <w:r w:rsidR="002E0B21" w:rsidRPr="00AF1DF6">
        <w:rPr>
          <w:rFonts w:ascii="Arial" w:hAnsi="Arial" w:cs="Arial"/>
          <w:sz w:val="20"/>
          <w:szCs w:val="20"/>
        </w:rPr>
        <w:t xml:space="preserve">dem Feuer-Schauspiel einen attraktiven Rahmen </w:t>
      </w:r>
      <w:r w:rsidR="00C64E45">
        <w:rPr>
          <w:rFonts w:ascii="Arial" w:hAnsi="Arial" w:cs="Arial"/>
          <w:sz w:val="20"/>
          <w:szCs w:val="20"/>
        </w:rPr>
        <w:t xml:space="preserve">und ermöglich eine </w:t>
      </w:r>
      <w:r w:rsidR="002E0B21" w:rsidRPr="00AF1DF6">
        <w:rPr>
          <w:rFonts w:ascii="Arial" w:hAnsi="Arial" w:cs="Arial"/>
          <w:sz w:val="20"/>
          <w:szCs w:val="20"/>
        </w:rPr>
        <w:t>einzigartig</w:t>
      </w:r>
      <w:r w:rsidR="00C64E45">
        <w:rPr>
          <w:rFonts w:ascii="Arial" w:hAnsi="Arial" w:cs="Arial"/>
          <w:sz w:val="20"/>
          <w:szCs w:val="20"/>
        </w:rPr>
        <w:t>e</w:t>
      </w:r>
      <w:r w:rsidR="002E0B21" w:rsidRPr="00AF1DF6">
        <w:rPr>
          <w:rFonts w:ascii="Arial" w:hAnsi="Arial" w:cs="Arial"/>
          <w:sz w:val="20"/>
          <w:szCs w:val="20"/>
        </w:rPr>
        <w:t xml:space="preserve"> ästhetische Raumgestaltung</w:t>
      </w:r>
      <w:r w:rsidR="00DF2B75">
        <w:rPr>
          <w:rFonts w:ascii="Arial" w:hAnsi="Arial" w:cs="Arial"/>
          <w:sz w:val="20"/>
          <w:szCs w:val="20"/>
        </w:rPr>
        <w:t xml:space="preserve">. </w:t>
      </w:r>
      <w:r w:rsidR="003806F9">
        <w:rPr>
          <w:rFonts w:ascii="Arial" w:hAnsi="Arial" w:cs="Arial"/>
          <w:sz w:val="20"/>
          <w:szCs w:val="20"/>
        </w:rPr>
        <w:t>Ob die Feuerstätte herausragendes eigenständiges Highlight oder integraler Bestandteil der Wohnlandschaft</w:t>
      </w:r>
      <w:r w:rsidR="003806F9" w:rsidRPr="003806F9">
        <w:rPr>
          <w:rFonts w:ascii="Arial" w:hAnsi="Arial" w:cs="Arial"/>
          <w:sz w:val="20"/>
          <w:szCs w:val="20"/>
        </w:rPr>
        <w:t xml:space="preserve"> </w:t>
      </w:r>
      <w:r w:rsidR="003806F9">
        <w:rPr>
          <w:rFonts w:ascii="Arial" w:hAnsi="Arial" w:cs="Arial"/>
          <w:sz w:val="20"/>
          <w:szCs w:val="20"/>
        </w:rPr>
        <w:t xml:space="preserve">sein soll, lässt sich durch individuelle </w:t>
      </w:r>
      <w:r w:rsidR="00AF1DF6" w:rsidRPr="00AF1DF6">
        <w:rPr>
          <w:rFonts w:ascii="Arial" w:hAnsi="Arial" w:cs="Arial"/>
          <w:sz w:val="20"/>
          <w:szCs w:val="20"/>
        </w:rPr>
        <w:t xml:space="preserve">Kombination </w:t>
      </w:r>
      <w:r w:rsidR="00DF2B75">
        <w:rPr>
          <w:rFonts w:ascii="Arial" w:hAnsi="Arial" w:cs="Arial"/>
          <w:sz w:val="20"/>
          <w:szCs w:val="20"/>
        </w:rPr>
        <w:t>umweltfreundlicher</w:t>
      </w:r>
      <w:r w:rsidR="003806F9" w:rsidRPr="00AF1DF6">
        <w:rPr>
          <w:rFonts w:ascii="Arial" w:hAnsi="Arial" w:cs="Arial"/>
          <w:sz w:val="20"/>
          <w:szCs w:val="20"/>
        </w:rPr>
        <w:t xml:space="preserve"> Heiztechnik </w:t>
      </w:r>
      <w:r w:rsidR="003806F9">
        <w:rPr>
          <w:rFonts w:ascii="Arial" w:hAnsi="Arial" w:cs="Arial"/>
          <w:sz w:val="20"/>
          <w:szCs w:val="20"/>
        </w:rPr>
        <w:t xml:space="preserve">mit </w:t>
      </w:r>
      <w:r w:rsidR="00AF1DF6" w:rsidRPr="00AF1DF6">
        <w:rPr>
          <w:rFonts w:ascii="Arial" w:hAnsi="Arial" w:cs="Arial"/>
          <w:sz w:val="20"/>
          <w:szCs w:val="20"/>
        </w:rPr>
        <w:t>vielfältige</w:t>
      </w:r>
      <w:r w:rsidR="003806F9">
        <w:rPr>
          <w:rFonts w:ascii="Arial" w:hAnsi="Arial" w:cs="Arial"/>
          <w:sz w:val="20"/>
          <w:szCs w:val="20"/>
        </w:rPr>
        <w:t>n</w:t>
      </w:r>
      <w:r w:rsidR="00AF1DF6" w:rsidRPr="00AF1DF6">
        <w:rPr>
          <w:rFonts w:ascii="Arial" w:hAnsi="Arial" w:cs="Arial"/>
          <w:sz w:val="20"/>
          <w:szCs w:val="20"/>
        </w:rPr>
        <w:t xml:space="preserve"> Formen, Farben, Materialien und Designs</w:t>
      </w:r>
      <w:r w:rsidR="003806F9">
        <w:rPr>
          <w:rFonts w:ascii="Arial" w:hAnsi="Arial" w:cs="Arial"/>
          <w:sz w:val="20"/>
          <w:szCs w:val="20"/>
        </w:rPr>
        <w:t xml:space="preserve"> erreichen</w:t>
      </w:r>
      <w:r w:rsidR="00603C89">
        <w:rPr>
          <w:rFonts w:ascii="Arial" w:hAnsi="Arial" w:cs="Arial"/>
          <w:sz w:val="20"/>
          <w:szCs w:val="20"/>
        </w:rPr>
        <w:t xml:space="preserve">: </w:t>
      </w:r>
      <w:r w:rsidR="00AF1DF6" w:rsidRPr="00AF1DF6">
        <w:rPr>
          <w:rFonts w:ascii="Arial" w:hAnsi="Arial" w:cs="Arial"/>
          <w:sz w:val="20"/>
          <w:szCs w:val="20"/>
        </w:rPr>
        <w:t>von traditionell und klassisch bis modern und minimalistisch</w:t>
      </w:r>
      <w:r w:rsidR="00603C89">
        <w:rPr>
          <w:rFonts w:ascii="Arial" w:hAnsi="Arial" w:cs="Arial"/>
          <w:sz w:val="20"/>
          <w:szCs w:val="20"/>
        </w:rPr>
        <w:t xml:space="preserve">. </w:t>
      </w:r>
      <w:r w:rsidR="00C64E45">
        <w:rPr>
          <w:rFonts w:ascii="Arial" w:hAnsi="Arial" w:cs="Arial"/>
          <w:sz w:val="20"/>
          <w:szCs w:val="20"/>
        </w:rPr>
        <w:t>Insbesondere</w:t>
      </w:r>
      <w:r w:rsidR="00AF1DF6">
        <w:rPr>
          <w:rFonts w:ascii="Arial" w:hAnsi="Arial" w:cs="Arial"/>
          <w:sz w:val="20"/>
          <w:szCs w:val="20"/>
        </w:rPr>
        <w:t xml:space="preserve"> </w:t>
      </w:r>
      <w:r w:rsidR="00AF1DF6" w:rsidRPr="007167C6">
        <w:rPr>
          <w:rFonts w:ascii="Arial" w:hAnsi="Arial" w:cs="Arial"/>
          <w:sz w:val="20"/>
          <w:szCs w:val="20"/>
        </w:rPr>
        <w:t xml:space="preserve">Kachelöfen </w:t>
      </w:r>
      <w:r w:rsidR="00A540FB">
        <w:rPr>
          <w:rFonts w:ascii="Arial" w:hAnsi="Arial" w:cs="Arial"/>
          <w:sz w:val="20"/>
          <w:szCs w:val="20"/>
        </w:rPr>
        <w:t xml:space="preserve">sind Unikate, die in </w:t>
      </w:r>
      <w:r w:rsidR="00AF1DF6">
        <w:rPr>
          <w:rFonts w:ascii="Arial" w:hAnsi="Arial" w:cs="Arial"/>
          <w:sz w:val="20"/>
          <w:szCs w:val="20"/>
        </w:rPr>
        <w:t>echte</w:t>
      </w:r>
      <w:r w:rsidR="00A540FB">
        <w:rPr>
          <w:rFonts w:ascii="Arial" w:hAnsi="Arial" w:cs="Arial"/>
          <w:sz w:val="20"/>
          <w:szCs w:val="20"/>
        </w:rPr>
        <w:t>r, traditioneller</w:t>
      </w:r>
      <w:r w:rsidR="00AF1DF6">
        <w:rPr>
          <w:rFonts w:ascii="Arial" w:hAnsi="Arial" w:cs="Arial"/>
          <w:sz w:val="20"/>
          <w:szCs w:val="20"/>
        </w:rPr>
        <w:t xml:space="preserve"> Handarbeit</w:t>
      </w:r>
      <w:r w:rsidR="00A540FB">
        <w:rPr>
          <w:rFonts w:ascii="Arial" w:hAnsi="Arial" w:cs="Arial"/>
          <w:sz w:val="20"/>
          <w:szCs w:val="20"/>
        </w:rPr>
        <w:t xml:space="preserve"> </w:t>
      </w:r>
      <w:r w:rsidR="00AF1DF6">
        <w:rPr>
          <w:rFonts w:ascii="Arial" w:hAnsi="Arial" w:cs="Arial"/>
          <w:sz w:val="20"/>
          <w:szCs w:val="20"/>
        </w:rPr>
        <w:t>vom Kachelofenbauer</w:t>
      </w:r>
      <w:r w:rsidR="00A540FB">
        <w:rPr>
          <w:rFonts w:ascii="Arial" w:hAnsi="Arial" w:cs="Arial"/>
          <w:sz w:val="20"/>
          <w:szCs w:val="20"/>
        </w:rPr>
        <w:t xml:space="preserve"> gesetzt und </w:t>
      </w:r>
      <w:r w:rsidR="00C27084">
        <w:rPr>
          <w:rFonts w:ascii="Arial" w:hAnsi="Arial" w:cs="Arial"/>
          <w:sz w:val="20"/>
          <w:szCs w:val="20"/>
        </w:rPr>
        <w:t xml:space="preserve">deshalb </w:t>
      </w:r>
      <w:proofErr w:type="gramStart"/>
      <w:r w:rsidR="00A540FB">
        <w:rPr>
          <w:rFonts w:ascii="Arial" w:hAnsi="Arial" w:cs="Arial"/>
          <w:sz w:val="20"/>
          <w:szCs w:val="20"/>
        </w:rPr>
        <w:t>hoch</w:t>
      </w:r>
      <w:r w:rsidR="00603C89">
        <w:rPr>
          <w:rFonts w:ascii="Arial" w:hAnsi="Arial" w:cs="Arial"/>
          <w:sz w:val="20"/>
          <w:szCs w:val="20"/>
        </w:rPr>
        <w:t xml:space="preserve"> </w:t>
      </w:r>
      <w:r w:rsidR="00A540FB">
        <w:rPr>
          <w:rFonts w:ascii="Arial" w:hAnsi="Arial" w:cs="Arial"/>
          <w:sz w:val="20"/>
          <w:szCs w:val="20"/>
        </w:rPr>
        <w:t>geschätzt</w:t>
      </w:r>
      <w:proofErr w:type="gramEnd"/>
      <w:r w:rsidR="00A540FB">
        <w:rPr>
          <w:rFonts w:ascii="Arial" w:hAnsi="Arial" w:cs="Arial"/>
          <w:sz w:val="20"/>
          <w:szCs w:val="20"/>
        </w:rPr>
        <w:t xml:space="preserve"> werden. </w:t>
      </w:r>
      <w:r w:rsidR="00AF1DF6" w:rsidRPr="00A540FB">
        <w:rPr>
          <w:rFonts w:ascii="Arial" w:hAnsi="Arial" w:cs="Arial"/>
          <w:sz w:val="20"/>
          <w:szCs w:val="20"/>
        </w:rPr>
        <w:t>Naturmaterialien aus Deutschland, wie z. B.</w:t>
      </w:r>
      <w:r w:rsidR="00603C89">
        <w:rPr>
          <w:rFonts w:ascii="Arial" w:hAnsi="Arial" w:cs="Arial"/>
          <w:sz w:val="20"/>
          <w:szCs w:val="20"/>
        </w:rPr>
        <w:t xml:space="preserve"> S</w:t>
      </w:r>
      <w:r w:rsidR="00AF1DF6" w:rsidRPr="00A540FB">
        <w:rPr>
          <w:rFonts w:ascii="Arial" w:hAnsi="Arial" w:cs="Arial"/>
          <w:sz w:val="20"/>
          <w:szCs w:val="20"/>
        </w:rPr>
        <w:t xml:space="preserve">chamottesteine und die Keramik für die Ofenkacheln, </w:t>
      </w:r>
      <w:r w:rsidR="009C5257">
        <w:rPr>
          <w:rFonts w:ascii="Arial" w:hAnsi="Arial" w:cs="Arial"/>
          <w:sz w:val="20"/>
          <w:szCs w:val="20"/>
        </w:rPr>
        <w:t xml:space="preserve">machen </w:t>
      </w:r>
      <w:r w:rsidR="00AF1DF6" w:rsidRPr="00A540FB">
        <w:rPr>
          <w:rFonts w:ascii="Arial" w:hAnsi="Arial" w:cs="Arial"/>
          <w:sz w:val="20"/>
          <w:szCs w:val="20"/>
        </w:rPr>
        <w:t xml:space="preserve">den Kachelofen so einzigartig. Glasierte Ofenkacheln sind </w:t>
      </w:r>
      <w:r w:rsidR="00A540FB" w:rsidRPr="00A540FB">
        <w:rPr>
          <w:rFonts w:ascii="Arial" w:hAnsi="Arial" w:cs="Arial"/>
          <w:sz w:val="20"/>
          <w:szCs w:val="20"/>
        </w:rPr>
        <w:t xml:space="preserve">dauerhaft </w:t>
      </w:r>
      <w:r w:rsidR="00A540FB" w:rsidRPr="00A540FB">
        <w:rPr>
          <w:rFonts w:ascii="Arial" w:hAnsi="Arial" w:cs="Arial"/>
          <w:sz w:val="20"/>
          <w:szCs w:val="20"/>
        </w:rPr>
        <w:lastRenderedPageBreak/>
        <w:t xml:space="preserve">schön und </w:t>
      </w:r>
      <w:r w:rsidR="00AF1DF6" w:rsidRPr="00A540FB">
        <w:rPr>
          <w:rFonts w:ascii="Arial" w:hAnsi="Arial" w:cs="Arial"/>
          <w:sz w:val="20"/>
          <w:szCs w:val="20"/>
        </w:rPr>
        <w:t>dank ihrer glatten Oberfläche leicht zu reinigen</w:t>
      </w:r>
      <w:r w:rsidR="00A540FB" w:rsidRPr="00A540FB">
        <w:rPr>
          <w:rFonts w:ascii="Arial" w:hAnsi="Arial" w:cs="Arial"/>
          <w:sz w:val="20"/>
          <w:szCs w:val="20"/>
        </w:rPr>
        <w:t xml:space="preserve">. </w:t>
      </w:r>
      <w:r w:rsidR="00AF1DF6" w:rsidRPr="00A540FB">
        <w:rPr>
          <w:rFonts w:ascii="Arial" w:hAnsi="Arial" w:cs="Arial"/>
          <w:sz w:val="20"/>
          <w:szCs w:val="20"/>
        </w:rPr>
        <w:t xml:space="preserve">Die Ofenkeramik wird in speziellen </w:t>
      </w:r>
      <w:r w:rsidR="000D3099">
        <w:rPr>
          <w:rFonts w:ascii="Arial" w:hAnsi="Arial" w:cs="Arial"/>
          <w:sz w:val="20"/>
          <w:szCs w:val="20"/>
        </w:rPr>
        <w:t>M</w:t>
      </w:r>
      <w:r w:rsidR="00AF1DF6" w:rsidRPr="00A540FB">
        <w:rPr>
          <w:rFonts w:ascii="Arial" w:hAnsi="Arial" w:cs="Arial"/>
          <w:sz w:val="20"/>
          <w:szCs w:val="20"/>
        </w:rPr>
        <w:t>anufakturen in einem aufwendigen Prozess hergestellt</w:t>
      </w:r>
      <w:r w:rsidR="00A540FB" w:rsidRPr="00A540FB">
        <w:rPr>
          <w:rFonts w:ascii="Arial" w:hAnsi="Arial" w:cs="Arial"/>
          <w:sz w:val="20"/>
          <w:szCs w:val="20"/>
        </w:rPr>
        <w:t xml:space="preserve"> und ist </w:t>
      </w:r>
      <w:r w:rsidRPr="00A540FB">
        <w:rPr>
          <w:rFonts w:ascii="Arial" w:hAnsi="Arial" w:cs="Arial"/>
          <w:sz w:val="20"/>
          <w:szCs w:val="20"/>
        </w:rPr>
        <w:t>in großer Design- und Variantenvielfalt für jeden Einrichtungsstil verfügbar.</w:t>
      </w:r>
      <w:r w:rsidR="00D06B10">
        <w:rPr>
          <w:rFonts w:ascii="Arial" w:hAnsi="Arial" w:cs="Arial"/>
          <w:sz w:val="20"/>
          <w:szCs w:val="20"/>
        </w:rPr>
        <w:t xml:space="preserve"> </w:t>
      </w:r>
      <w:r w:rsidR="000D3099" w:rsidRPr="000D3099">
        <w:rPr>
          <w:rFonts w:ascii="Arial" w:hAnsi="Arial" w:cs="Arial"/>
          <w:sz w:val="20"/>
          <w:szCs w:val="20"/>
        </w:rPr>
        <w:t>Das Besondere an echter Ofenkeramik</w:t>
      </w:r>
      <w:r w:rsidR="000D3099">
        <w:rPr>
          <w:rFonts w:ascii="Arial" w:hAnsi="Arial" w:cs="Arial"/>
          <w:sz w:val="20"/>
          <w:szCs w:val="20"/>
        </w:rPr>
        <w:t xml:space="preserve">: sie ist </w:t>
      </w:r>
      <w:r w:rsidR="000D3099" w:rsidRPr="000D3099">
        <w:rPr>
          <w:rFonts w:ascii="Arial" w:hAnsi="Arial" w:cs="Arial"/>
          <w:sz w:val="20"/>
          <w:szCs w:val="20"/>
        </w:rPr>
        <w:t xml:space="preserve">ein hervorragender natürlicher Wärmespeicher und </w:t>
      </w:r>
      <w:r w:rsidR="000D3099">
        <w:rPr>
          <w:rFonts w:ascii="Arial" w:hAnsi="Arial" w:cs="Arial"/>
          <w:sz w:val="20"/>
          <w:szCs w:val="20"/>
        </w:rPr>
        <w:t xml:space="preserve">gibt </w:t>
      </w:r>
      <w:r w:rsidR="000D3099" w:rsidRPr="000D3099">
        <w:rPr>
          <w:rFonts w:ascii="Arial" w:hAnsi="Arial" w:cs="Arial"/>
          <w:sz w:val="20"/>
          <w:szCs w:val="20"/>
        </w:rPr>
        <w:t>die gespeicherte Wärmeenergie gleichmäßig über viele Stunden ab</w:t>
      </w:r>
      <w:r w:rsidR="00DF2B75">
        <w:rPr>
          <w:rFonts w:ascii="Arial" w:hAnsi="Arial" w:cs="Arial"/>
          <w:sz w:val="20"/>
          <w:szCs w:val="20"/>
        </w:rPr>
        <w:t xml:space="preserve">, </w:t>
      </w:r>
      <w:r w:rsidR="000D3099" w:rsidRPr="000D3099">
        <w:rPr>
          <w:rFonts w:ascii="Arial" w:hAnsi="Arial" w:cs="Arial"/>
          <w:sz w:val="20"/>
          <w:szCs w:val="20"/>
        </w:rPr>
        <w:t>überwiegend als milde, langwellige Strahlungswärme</w:t>
      </w:r>
      <w:r w:rsidR="00DF2B75">
        <w:rPr>
          <w:rFonts w:ascii="Arial" w:hAnsi="Arial" w:cs="Arial"/>
          <w:sz w:val="20"/>
          <w:szCs w:val="20"/>
        </w:rPr>
        <w:t xml:space="preserve"> – v</w:t>
      </w:r>
      <w:r w:rsidR="000D3099">
        <w:rPr>
          <w:rFonts w:ascii="Arial" w:hAnsi="Arial" w:cs="Arial"/>
          <w:sz w:val="20"/>
          <w:szCs w:val="20"/>
        </w:rPr>
        <w:t>ergleichbar mit der Strahlungswärme der Sonne</w:t>
      </w:r>
      <w:r w:rsidR="00D06B10">
        <w:rPr>
          <w:rFonts w:ascii="Arial" w:hAnsi="Arial" w:cs="Arial"/>
          <w:sz w:val="20"/>
          <w:szCs w:val="20"/>
        </w:rPr>
        <w:t>.</w:t>
      </w:r>
    </w:p>
    <w:p w14:paraId="6A1FA996" w14:textId="703F9178" w:rsidR="00AA6212" w:rsidRPr="00280A7D" w:rsidRDefault="00AA6212" w:rsidP="00AB19D9">
      <w:pPr>
        <w:ind w:left="1758" w:right="1673"/>
        <w:rPr>
          <w:rFonts w:ascii="Arial" w:hAnsi="Arial" w:cs="Arial"/>
          <w:iCs/>
          <w:sz w:val="20"/>
          <w:szCs w:val="20"/>
        </w:rPr>
      </w:pPr>
      <w:r w:rsidRPr="00AB19D9">
        <w:rPr>
          <w:rFonts w:ascii="Arial" w:hAnsi="Arial" w:cs="Arial"/>
          <w:b/>
          <w:iCs/>
          <w:sz w:val="20"/>
          <w:szCs w:val="20"/>
        </w:rPr>
        <w:t>Feuer-Schönheit vom Fachmann</w:t>
      </w:r>
      <w:r w:rsidRPr="00AB19D9">
        <w:rPr>
          <w:rFonts w:ascii="Arial" w:hAnsi="Arial" w:cs="Arial"/>
          <w:b/>
          <w:iCs/>
          <w:sz w:val="20"/>
          <w:szCs w:val="20"/>
        </w:rPr>
        <w:br/>
      </w:r>
      <w:r w:rsidR="00AB19D9" w:rsidRPr="00DF61B2">
        <w:rPr>
          <w:rFonts w:ascii="Arial" w:eastAsia="Arial Unicode MS" w:hAnsi="Arial" w:cs="Arial Unicode MS"/>
          <w:sz w:val="20"/>
          <w:szCs w:val="20"/>
        </w:rPr>
        <w:t xml:space="preserve">Für moderne Wohnkonzepte mit energiesparender Bauweise (Niedrigenergie-/KfW-Standard) gibt es </w:t>
      </w:r>
      <w:r w:rsidR="00A95715">
        <w:rPr>
          <w:rFonts w:ascii="Arial" w:eastAsia="Arial Unicode MS" w:hAnsi="Arial" w:cs="Arial Unicode MS"/>
          <w:sz w:val="20"/>
          <w:szCs w:val="20"/>
        </w:rPr>
        <w:t xml:space="preserve">in </w:t>
      </w:r>
      <w:r w:rsidR="00A95715" w:rsidRPr="00DF61B2">
        <w:rPr>
          <w:rFonts w:ascii="Arial" w:eastAsia="Arial Unicode MS" w:hAnsi="Arial" w:cs="Arial Unicode MS"/>
          <w:sz w:val="20"/>
          <w:szCs w:val="20"/>
        </w:rPr>
        <w:t xml:space="preserve">Größe und Heizleistung </w:t>
      </w:r>
      <w:r w:rsidR="00A95715">
        <w:rPr>
          <w:rFonts w:ascii="Arial" w:eastAsia="Arial Unicode MS" w:hAnsi="Arial" w:cs="Arial Unicode MS"/>
          <w:sz w:val="20"/>
          <w:szCs w:val="20"/>
        </w:rPr>
        <w:t xml:space="preserve">bedarfsgerecht abgestimmte </w:t>
      </w:r>
      <w:r w:rsidR="00AB19D9" w:rsidRPr="00DF61B2">
        <w:rPr>
          <w:rFonts w:ascii="Arial" w:eastAsia="Arial Unicode MS" w:hAnsi="Arial" w:cs="Arial Unicode MS"/>
          <w:sz w:val="20"/>
          <w:szCs w:val="20"/>
        </w:rPr>
        <w:t>Holzfeuerungen</w:t>
      </w:r>
      <w:r w:rsidR="00DF61B2" w:rsidRPr="00DF61B2">
        <w:rPr>
          <w:rFonts w:ascii="Arial" w:eastAsia="Arial Unicode MS" w:hAnsi="Arial" w:cs="Arial Unicode MS"/>
          <w:sz w:val="20"/>
          <w:szCs w:val="20"/>
        </w:rPr>
        <w:t xml:space="preserve">. </w:t>
      </w:r>
      <w:r w:rsidR="00DF61B2">
        <w:rPr>
          <w:rFonts w:ascii="Arial" w:eastAsia="Arial Unicode MS" w:hAnsi="Arial" w:cs="Arial Unicode MS"/>
          <w:sz w:val="20"/>
          <w:szCs w:val="20"/>
        </w:rPr>
        <w:t>Ihre</w:t>
      </w:r>
      <w:r w:rsidR="00AB19D9" w:rsidRPr="00DF61B2">
        <w:rPr>
          <w:rFonts w:ascii="Arial" w:eastAsia="Arial Unicode MS" w:hAnsi="Arial" w:cs="Arial Unicode MS"/>
          <w:sz w:val="20"/>
          <w:szCs w:val="20"/>
        </w:rPr>
        <w:t xml:space="preserve"> </w:t>
      </w:r>
      <w:r w:rsidRPr="00DF61B2">
        <w:rPr>
          <w:rFonts w:ascii="Arial" w:hAnsi="Arial" w:cs="Arial"/>
          <w:iCs/>
          <w:sz w:val="20"/>
          <w:szCs w:val="20"/>
        </w:rPr>
        <w:t>umweltfreundliche Hightech-Feuerungstechnik</w:t>
      </w:r>
      <w:r w:rsidR="00DF61B2">
        <w:rPr>
          <w:rFonts w:ascii="Arial" w:hAnsi="Arial" w:cs="Arial"/>
          <w:iCs/>
          <w:sz w:val="20"/>
          <w:szCs w:val="20"/>
        </w:rPr>
        <w:t xml:space="preserve">, die </w:t>
      </w:r>
      <w:r w:rsidR="00AB19D9" w:rsidRPr="00DF61B2">
        <w:rPr>
          <w:rFonts w:ascii="Arial" w:hAnsi="Arial" w:cs="Arial"/>
          <w:iCs/>
          <w:sz w:val="20"/>
          <w:szCs w:val="20"/>
        </w:rPr>
        <w:t>den</w:t>
      </w:r>
      <w:r w:rsidRPr="00DF61B2">
        <w:rPr>
          <w:rFonts w:ascii="Arial" w:hAnsi="Arial" w:cs="Arial"/>
          <w:iCs/>
          <w:sz w:val="20"/>
          <w:szCs w:val="20"/>
        </w:rPr>
        <w:t xml:space="preserve"> neuesten </w:t>
      </w:r>
      <w:r w:rsidR="00DF61B2">
        <w:rPr>
          <w:rFonts w:ascii="Arial" w:hAnsi="Arial" w:cs="Arial"/>
          <w:iCs/>
          <w:sz w:val="20"/>
          <w:szCs w:val="20"/>
        </w:rPr>
        <w:t xml:space="preserve">gesetzlichen </w:t>
      </w:r>
      <w:r w:rsidRPr="00DF61B2">
        <w:rPr>
          <w:rFonts w:ascii="Arial" w:hAnsi="Arial" w:cs="Arial"/>
          <w:iCs/>
          <w:sz w:val="20"/>
          <w:szCs w:val="20"/>
        </w:rPr>
        <w:t xml:space="preserve">Anforderungen </w:t>
      </w:r>
      <w:r w:rsidR="00DF61B2">
        <w:rPr>
          <w:rFonts w:ascii="Arial" w:hAnsi="Arial" w:cs="Arial"/>
          <w:iCs/>
          <w:sz w:val="20"/>
          <w:szCs w:val="20"/>
        </w:rPr>
        <w:t xml:space="preserve">entspricht, </w:t>
      </w:r>
      <w:r w:rsidR="00DF61B2" w:rsidRPr="00DF61B2">
        <w:rPr>
          <w:rFonts w:ascii="Arial" w:hAnsi="Arial" w:cs="Arial"/>
          <w:iCs/>
          <w:sz w:val="20"/>
          <w:szCs w:val="20"/>
        </w:rPr>
        <w:t>l</w:t>
      </w:r>
      <w:r w:rsidR="00DF61B2">
        <w:rPr>
          <w:rFonts w:ascii="Arial" w:hAnsi="Arial" w:cs="Arial"/>
          <w:iCs/>
          <w:sz w:val="20"/>
          <w:szCs w:val="20"/>
        </w:rPr>
        <w:t>ässt s</w:t>
      </w:r>
      <w:r w:rsidR="00DF61B2" w:rsidRPr="00DF61B2">
        <w:rPr>
          <w:rFonts w:ascii="Arial" w:hAnsi="Arial" w:cs="Arial"/>
          <w:iCs/>
          <w:sz w:val="20"/>
          <w:szCs w:val="20"/>
        </w:rPr>
        <w:t xml:space="preserve">ich </w:t>
      </w:r>
      <w:r w:rsidR="00AB19D9" w:rsidRPr="00DF61B2">
        <w:rPr>
          <w:rFonts w:ascii="Arial" w:hAnsi="Arial" w:cs="Arial"/>
          <w:iCs/>
          <w:sz w:val="20"/>
          <w:szCs w:val="20"/>
        </w:rPr>
        <w:t xml:space="preserve">auch mit </w:t>
      </w:r>
      <w:r w:rsidRPr="00DF61B2">
        <w:rPr>
          <w:rFonts w:ascii="Arial" w:hAnsi="Arial" w:cs="Arial"/>
          <w:iCs/>
          <w:sz w:val="20"/>
          <w:szCs w:val="20"/>
        </w:rPr>
        <w:t>konventionellen und regenerativen Energieerzeugern kombinieren.</w:t>
      </w:r>
      <w:r w:rsidR="00AB19D9" w:rsidRPr="00DF61B2">
        <w:rPr>
          <w:rFonts w:ascii="Arial" w:hAnsi="Arial" w:cs="Arial"/>
          <w:iCs/>
          <w:sz w:val="20"/>
          <w:szCs w:val="20"/>
        </w:rPr>
        <w:t xml:space="preserve"> </w:t>
      </w:r>
      <w:r w:rsidR="00DF61B2" w:rsidRPr="00DF61B2">
        <w:rPr>
          <w:rFonts w:ascii="Arial" w:hAnsi="Arial" w:cs="Arial"/>
          <w:iCs/>
          <w:sz w:val="20"/>
          <w:szCs w:val="20"/>
        </w:rPr>
        <w:t xml:space="preserve">Damit Design, </w:t>
      </w:r>
      <w:r w:rsidR="00DF61B2" w:rsidRPr="00DF61B2">
        <w:rPr>
          <w:rFonts w:ascii="Arial" w:hAnsi="Arial" w:cs="Arial"/>
          <w:bCs/>
          <w:iCs/>
          <w:sz w:val="20"/>
          <w:szCs w:val="20"/>
        </w:rPr>
        <w:t xml:space="preserve">Form und Funktion </w:t>
      </w:r>
      <w:r w:rsidR="00DF61B2" w:rsidRPr="00DF61B2">
        <w:rPr>
          <w:rFonts w:ascii="Arial" w:hAnsi="Arial" w:cs="Arial"/>
          <w:iCs/>
          <w:sz w:val="20"/>
          <w:szCs w:val="20"/>
        </w:rPr>
        <w:t xml:space="preserve">optimal auf die Bedürfnisse und Anforderungen der Nutzer </w:t>
      </w:r>
      <w:r w:rsidR="00DF61B2">
        <w:rPr>
          <w:rFonts w:ascii="Arial" w:hAnsi="Arial" w:cs="Arial"/>
          <w:iCs/>
          <w:sz w:val="20"/>
          <w:szCs w:val="20"/>
        </w:rPr>
        <w:t>zugeschnitten</w:t>
      </w:r>
      <w:r w:rsidR="00DF61B2" w:rsidRPr="00DF61B2">
        <w:rPr>
          <w:rFonts w:ascii="Arial" w:hAnsi="Arial" w:cs="Arial"/>
          <w:iCs/>
          <w:sz w:val="20"/>
          <w:szCs w:val="20"/>
        </w:rPr>
        <w:t xml:space="preserve"> sind, sollte man </w:t>
      </w:r>
      <w:r w:rsidRPr="00DF61B2">
        <w:rPr>
          <w:rFonts w:ascii="Arial" w:hAnsi="Arial" w:cs="Arial"/>
          <w:iCs/>
          <w:sz w:val="20"/>
          <w:szCs w:val="20"/>
        </w:rPr>
        <w:t>einen O</w:t>
      </w:r>
      <w:r w:rsidRPr="00DF61B2">
        <w:rPr>
          <w:rFonts w:ascii="Arial" w:hAnsi="Arial" w:cs="Arial"/>
          <w:bCs/>
          <w:iCs/>
          <w:sz w:val="20"/>
          <w:szCs w:val="20"/>
        </w:rPr>
        <w:t xml:space="preserve">fen- und Luftheizungsbauer mit der </w:t>
      </w:r>
      <w:r w:rsidRPr="00DF61B2">
        <w:rPr>
          <w:rFonts w:ascii="Arial" w:hAnsi="Arial" w:cs="Arial"/>
          <w:iCs/>
          <w:sz w:val="20"/>
          <w:szCs w:val="20"/>
        </w:rPr>
        <w:t xml:space="preserve">Planung, Ausführung und Installation </w:t>
      </w:r>
      <w:r w:rsidRPr="00DF61B2">
        <w:rPr>
          <w:rFonts w:ascii="Arial" w:hAnsi="Arial" w:cs="Arial"/>
          <w:bCs/>
          <w:iCs/>
          <w:sz w:val="20"/>
          <w:szCs w:val="20"/>
        </w:rPr>
        <w:t xml:space="preserve">zu beauftragen. </w:t>
      </w:r>
      <w:r w:rsidRPr="00DF61B2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Pr="00DF61B2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Pr="00DF61B2">
        <w:rPr>
          <w:rFonts w:ascii="Arial" w:hAnsi="Arial" w:cs="Arial"/>
          <w:bCs/>
          <w:iCs/>
          <w:sz w:val="20"/>
          <w:szCs w:val="20"/>
          <w:lang w:bidi="de-DE"/>
        </w:rPr>
        <w:t xml:space="preserve">, der </w:t>
      </w:r>
      <w:r w:rsidRPr="00280A7D">
        <w:rPr>
          <w:rFonts w:ascii="Arial" w:hAnsi="Arial" w:cs="Arial"/>
          <w:bCs/>
          <w:iCs/>
          <w:sz w:val="20"/>
          <w:szCs w:val="20"/>
          <w:lang w:bidi="de-DE"/>
        </w:rPr>
        <w:t>Arbeitsgemeinschaft der deutschen Kachelofe</w:t>
      </w:r>
      <w:bookmarkStart w:id="0" w:name="_GoBack"/>
      <w:bookmarkEnd w:id="0"/>
      <w:r w:rsidRPr="00280A7D">
        <w:rPr>
          <w:rFonts w:ascii="Arial" w:hAnsi="Arial" w:cs="Arial"/>
          <w:bCs/>
          <w:iCs/>
          <w:sz w:val="20"/>
          <w:szCs w:val="20"/>
          <w:lang w:bidi="de-DE"/>
        </w:rPr>
        <w:t>nwirtschaft e.V., unter www.kachelofenwelt.de</w:t>
      </w:r>
    </w:p>
    <w:p w14:paraId="4EBA879D" w14:textId="370BD8FE" w:rsidR="00280A7D" w:rsidRDefault="00280A7D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280A7D">
        <w:rPr>
          <w:rFonts w:ascii="Arial" w:hAnsi="Arial" w:cs="Arial"/>
          <w:bCs/>
          <w:sz w:val="20"/>
          <w:szCs w:val="20"/>
        </w:rPr>
        <w:t>(</w:t>
      </w:r>
      <w:r w:rsidR="00DF2B75">
        <w:rPr>
          <w:rFonts w:ascii="Arial" w:hAnsi="Arial" w:cs="Arial"/>
          <w:bCs/>
          <w:sz w:val="20"/>
          <w:szCs w:val="20"/>
        </w:rPr>
        <w:t>4</w:t>
      </w:r>
      <w:r w:rsidRPr="00280A7D">
        <w:rPr>
          <w:rFonts w:ascii="Arial" w:hAnsi="Arial" w:cs="Arial"/>
          <w:bCs/>
          <w:sz w:val="20"/>
          <w:szCs w:val="20"/>
        </w:rPr>
        <w:t>.</w:t>
      </w:r>
      <w:r w:rsidR="00F04B7E">
        <w:rPr>
          <w:rFonts w:ascii="Arial" w:hAnsi="Arial" w:cs="Arial"/>
          <w:bCs/>
          <w:sz w:val="20"/>
          <w:szCs w:val="20"/>
        </w:rPr>
        <w:t>2</w:t>
      </w:r>
      <w:r w:rsidR="00654BEE">
        <w:rPr>
          <w:rFonts w:ascii="Arial" w:hAnsi="Arial" w:cs="Arial"/>
          <w:bCs/>
          <w:sz w:val="20"/>
          <w:szCs w:val="20"/>
        </w:rPr>
        <w:t>45</w:t>
      </w:r>
      <w:r w:rsidRPr="00280A7D"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1087A8CF" w14:textId="2B1B3B31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77777777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0671A5BD" w:rsidR="00261B18" w:rsidRPr="00352359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RPr="00352359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5EB42" w14:textId="77777777" w:rsidR="007D084D" w:rsidRDefault="007D084D" w:rsidP="00FF3068">
      <w:pPr>
        <w:spacing w:after="0" w:line="240" w:lineRule="auto"/>
      </w:pPr>
      <w:r>
        <w:separator/>
      </w:r>
    </w:p>
  </w:endnote>
  <w:endnote w:type="continuationSeparator" w:id="0">
    <w:p w14:paraId="7FE5E4FE" w14:textId="77777777" w:rsidR="007D084D" w:rsidRDefault="007D084D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A0C8A" w14:textId="77777777" w:rsidR="007D084D" w:rsidRDefault="007D084D" w:rsidP="00FF3068">
      <w:pPr>
        <w:spacing w:after="0" w:line="240" w:lineRule="auto"/>
      </w:pPr>
      <w:r>
        <w:separator/>
      </w:r>
    </w:p>
  </w:footnote>
  <w:footnote w:type="continuationSeparator" w:id="0">
    <w:p w14:paraId="3976F553" w14:textId="77777777" w:rsidR="007D084D" w:rsidRDefault="007D084D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28F9"/>
    <w:rsid w:val="0000327D"/>
    <w:rsid w:val="000118E9"/>
    <w:rsid w:val="000165C3"/>
    <w:rsid w:val="00016846"/>
    <w:rsid w:val="0001687D"/>
    <w:rsid w:val="00017B12"/>
    <w:rsid w:val="00030B84"/>
    <w:rsid w:val="000315D4"/>
    <w:rsid w:val="00032A1E"/>
    <w:rsid w:val="00032CAB"/>
    <w:rsid w:val="00033E47"/>
    <w:rsid w:val="00034230"/>
    <w:rsid w:val="000346FB"/>
    <w:rsid w:val="00035659"/>
    <w:rsid w:val="00036B9F"/>
    <w:rsid w:val="000373A5"/>
    <w:rsid w:val="0003777B"/>
    <w:rsid w:val="0004664D"/>
    <w:rsid w:val="000467B2"/>
    <w:rsid w:val="0005262E"/>
    <w:rsid w:val="000605AA"/>
    <w:rsid w:val="000607B8"/>
    <w:rsid w:val="0006376C"/>
    <w:rsid w:val="00067B29"/>
    <w:rsid w:val="00072300"/>
    <w:rsid w:val="00074728"/>
    <w:rsid w:val="00076003"/>
    <w:rsid w:val="0007662B"/>
    <w:rsid w:val="0007692C"/>
    <w:rsid w:val="0007790E"/>
    <w:rsid w:val="00080DD3"/>
    <w:rsid w:val="0008133E"/>
    <w:rsid w:val="000821AB"/>
    <w:rsid w:val="00082D55"/>
    <w:rsid w:val="00090A57"/>
    <w:rsid w:val="00090ECD"/>
    <w:rsid w:val="00093FD6"/>
    <w:rsid w:val="000959AE"/>
    <w:rsid w:val="00096290"/>
    <w:rsid w:val="00097727"/>
    <w:rsid w:val="000A3DB3"/>
    <w:rsid w:val="000A45BC"/>
    <w:rsid w:val="000A5780"/>
    <w:rsid w:val="000A5D85"/>
    <w:rsid w:val="000A608B"/>
    <w:rsid w:val="000B2B15"/>
    <w:rsid w:val="000B5A97"/>
    <w:rsid w:val="000B5B8D"/>
    <w:rsid w:val="000B5E84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D3099"/>
    <w:rsid w:val="000D3563"/>
    <w:rsid w:val="000D7C0B"/>
    <w:rsid w:val="000D7C42"/>
    <w:rsid w:val="000E0A0F"/>
    <w:rsid w:val="000E1C6C"/>
    <w:rsid w:val="000E3CFC"/>
    <w:rsid w:val="000E6E9F"/>
    <w:rsid w:val="000F05F6"/>
    <w:rsid w:val="000F1654"/>
    <w:rsid w:val="000F282F"/>
    <w:rsid w:val="000F3C65"/>
    <w:rsid w:val="000F42EB"/>
    <w:rsid w:val="000F669A"/>
    <w:rsid w:val="00101030"/>
    <w:rsid w:val="00101630"/>
    <w:rsid w:val="00101B1C"/>
    <w:rsid w:val="00101D04"/>
    <w:rsid w:val="0010234A"/>
    <w:rsid w:val="001030CC"/>
    <w:rsid w:val="00104F49"/>
    <w:rsid w:val="00105833"/>
    <w:rsid w:val="00111A4E"/>
    <w:rsid w:val="00114F19"/>
    <w:rsid w:val="0012576B"/>
    <w:rsid w:val="00125CCE"/>
    <w:rsid w:val="001274DE"/>
    <w:rsid w:val="00132BB0"/>
    <w:rsid w:val="00134738"/>
    <w:rsid w:val="00135D23"/>
    <w:rsid w:val="00137D6E"/>
    <w:rsid w:val="00140243"/>
    <w:rsid w:val="0014106B"/>
    <w:rsid w:val="001426E7"/>
    <w:rsid w:val="001512C6"/>
    <w:rsid w:val="00153014"/>
    <w:rsid w:val="00153E91"/>
    <w:rsid w:val="0016013C"/>
    <w:rsid w:val="001614AC"/>
    <w:rsid w:val="00161510"/>
    <w:rsid w:val="0016298F"/>
    <w:rsid w:val="0016450F"/>
    <w:rsid w:val="00166255"/>
    <w:rsid w:val="001672EF"/>
    <w:rsid w:val="001673F0"/>
    <w:rsid w:val="001715B3"/>
    <w:rsid w:val="001733DC"/>
    <w:rsid w:val="00175FCC"/>
    <w:rsid w:val="00181D7F"/>
    <w:rsid w:val="00182EFA"/>
    <w:rsid w:val="00183301"/>
    <w:rsid w:val="001839C2"/>
    <w:rsid w:val="0018400C"/>
    <w:rsid w:val="00184F55"/>
    <w:rsid w:val="00185980"/>
    <w:rsid w:val="00190192"/>
    <w:rsid w:val="001907CB"/>
    <w:rsid w:val="00193040"/>
    <w:rsid w:val="00197533"/>
    <w:rsid w:val="00197BE7"/>
    <w:rsid w:val="00197D94"/>
    <w:rsid w:val="001A07C2"/>
    <w:rsid w:val="001A47B6"/>
    <w:rsid w:val="001A4953"/>
    <w:rsid w:val="001A5D54"/>
    <w:rsid w:val="001A6BCD"/>
    <w:rsid w:val="001B1128"/>
    <w:rsid w:val="001B232A"/>
    <w:rsid w:val="001B3471"/>
    <w:rsid w:val="001B3EEE"/>
    <w:rsid w:val="001B516E"/>
    <w:rsid w:val="001B59DE"/>
    <w:rsid w:val="001B7AD9"/>
    <w:rsid w:val="001C02FB"/>
    <w:rsid w:val="001C0465"/>
    <w:rsid w:val="001C3B21"/>
    <w:rsid w:val="001C431B"/>
    <w:rsid w:val="001C620E"/>
    <w:rsid w:val="001C7194"/>
    <w:rsid w:val="001C771B"/>
    <w:rsid w:val="001C7BDC"/>
    <w:rsid w:val="001C7FED"/>
    <w:rsid w:val="001D0EAF"/>
    <w:rsid w:val="001D0EDD"/>
    <w:rsid w:val="001D1231"/>
    <w:rsid w:val="001D3BE9"/>
    <w:rsid w:val="001D3D56"/>
    <w:rsid w:val="001D7F42"/>
    <w:rsid w:val="001E112D"/>
    <w:rsid w:val="001E1499"/>
    <w:rsid w:val="001E1B2C"/>
    <w:rsid w:val="001E20FD"/>
    <w:rsid w:val="001E5764"/>
    <w:rsid w:val="001E5D22"/>
    <w:rsid w:val="001E607E"/>
    <w:rsid w:val="001E631E"/>
    <w:rsid w:val="001E68CF"/>
    <w:rsid w:val="001E7DB2"/>
    <w:rsid w:val="001F30BA"/>
    <w:rsid w:val="001F56C7"/>
    <w:rsid w:val="001F75D9"/>
    <w:rsid w:val="001F7DD2"/>
    <w:rsid w:val="001F7F49"/>
    <w:rsid w:val="002011E4"/>
    <w:rsid w:val="002020D5"/>
    <w:rsid w:val="00205AB2"/>
    <w:rsid w:val="00207658"/>
    <w:rsid w:val="0021068D"/>
    <w:rsid w:val="00210DB1"/>
    <w:rsid w:val="002123BB"/>
    <w:rsid w:val="00222797"/>
    <w:rsid w:val="0022405C"/>
    <w:rsid w:val="002245A4"/>
    <w:rsid w:val="00226B0F"/>
    <w:rsid w:val="002327D5"/>
    <w:rsid w:val="00234391"/>
    <w:rsid w:val="00235735"/>
    <w:rsid w:val="00236919"/>
    <w:rsid w:val="00237607"/>
    <w:rsid w:val="00242AA8"/>
    <w:rsid w:val="00243390"/>
    <w:rsid w:val="00243DA1"/>
    <w:rsid w:val="0024440B"/>
    <w:rsid w:val="00246079"/>
    <w:rsid w:val="00246794"/>
    <w:rsid w:val="002518E7"/>
    <w:rsid w:val="00252D90"/>
    <w:rsid w:val="00253649"/>
    <w:rsid w:val="00253B96"/>
    <w:rsid w:val="00255FD3"/>
    <w:rsid w:val="0025604A"/>
    <w:rsid w:val="00261450"/>
    <w:rsid w:val="00261B18"/>
    <w:rsid w:val="002637DC"/>
    <w:rsid w:val="0026541F"/>
    <w:rsid w:val="00265F3B"/>
    <w:rsid w:val="0026644F"/>
    <w:rsid w:val="0026675F"/>
    <w:rsid w:val="00267E87"/>
    <w:rsid w:val="002715D0"/>
    <w:rsid w:val="00274640"/>
    <w:rsid w:val="002779F7"/>
    <w:rsid w:val="00280A7D"/>
    <w:rsid w:val="00280F70"/>
    <w:rsid w:val="00283129"/>
    <w:rsid w:val="00284474"/>
    <w:rsid w:val="002847F4"/>
    <w:rsid w:val="0029062C"/>
    <w:rsid w:val="00292834"/>
    <w:rsid w:val="00293520"/>
    <w:rsid w:val="002944C1"/>
    <w:rsid w:val="002965FE"/>
    <w:rsid w:val="00297B67"/>
    <w:rsid w:val="002A560C"/>
    <w:rsid w:val="002B0B12"/>
    <w:rsid w:val="002B14B9"/>
    <w:rsid w:val="002B19BE"/>
    <w:rsid w:val="002B32CB"/>
    <w:rsid w:val="002B7DFA"/>
    <w:rsid w:val="002C1424"/>
    <w:rsid w:val="002C2EB7"/>
    <w:rsid w:val="002C3195"/>
    <w:rsid w:val="002C3708"/>
    <w:rsid w:val="002C5173"/>
    <w:rsid w:val="002C5B67"/>
    <w:rsid w:val="002C623D"/>
    <w:rsid w:val="002C67B0"/>
    <w:rsid w:val="002C74CD"/>
    <w:rsid w:val="002D0A57"/>
    <w:rsid w:val="002D0E3C"/>
    <w:rsid w:val="002D1512"/>
    <w:rsid w:val="002D5676"/>
    <w:rsid w:val="002D5A5D"/>
    <w:rsid w:val="002D691E"/>
    <w:rsid w:val="002E04BE"/>
    <w:rsid w:val="002E0747"/>
    <w:rsid w:val="002E0B21"/>
    <w:rsid w:val="002E184A"/>
    <w:rsid w:val="002E19B3"/>
    <w:rsid w:val="002E24C5"/>
    <w:rsid w:val="002E2B79"/>
    <w:rsid w:val="002E3799"/>
    <w:rsid w:val="002E5426"/>
    <w:rsid w:val="002E6A13"/>
    <w:rsid w:val="002F087B"/>
    <w:rsid w:val="002F548B"/>
    <w:rsid w:val="002F687C"/>
    <w:rsid w:val="002F785E"/>
    <w:rsid w:val="003005CB"/>
    <w:rsid w:val="003006C8"/>
    <w:rsid w:val="00301553"/>
    <w:rsid w:val="00305BC3"/>
    <w:rsid w:val="00307C59"/>
    <w:rsid w:val="003107B9"/>
    <w:rsid w:val="00311837"/>
    <w:rsid w:val="00314433"/>
    <w:rsid w:val="003167F4"/>
    <w:rsid w:val="00317078"/>
    <w:rsid w:val="003174EA"/>
    <w:rsid w:val="00320265"/>
    <w:rsid w:val="003275FB"/>
    <w:rsid w:val="00331126"/>
    <w:rsid w:val="00332773"/>
    <w:rsid w:val="00333CCE"/>
    <w:rsid w:val="00336C53"/>
    <w:rsid w:val="00341860"/>
    <w:rsid w:val="00341F2F"/>
    <w:rsid w:val="003436F5"/>
    <w:rsid w:val="00345CA8"/>
    <w:rsid w:val="00350038"/>
    <w:rsid w:val="00350B0A"/>
    <w:rsid w:val="0035102C"/>
    <w:rsid w:val="00352359"/>
    <w:rsid w:val="00353119"/>
    <w:rsid w:val="003533B7"/>
    <w:rsid w:val="00356E04"/>
    <w:rsid w:val="00362BE9"/>
    <w:rsid w:val="003645D6"/>
    <w:rsid w:val="003648BD"/>
    <w:rsid w:val="0037025E"/>
    <w:rsid w:val="00372E7D"/>
    <w:rsid w:val="00374D95"/>
    <w:rsid w:val="00375831"/>
    <w:rsid w:val="003764AB"/>
    <w:rsid w:val="003779D1"/>
    <w:rsid w:val="00380285"/>
    <w:rsid w:val="003806F9"/>
    <w:rsid w:val="0038091B"/>
    <w:rsid w:val="003817B1"/>
    <w:rsid w:val="0038243D"/>
    <w:rsid w:val="00383C1A"/>
    <w:rsid w:val="0038651F"/>
    <w:rsid w:val="003907AB"/>
    <w:rsid w:val="00392742"/>
    <w:rsid w:val="003939A0"/>
    <w:rsid w:val="00393C1B"/>
    <w:rsid w:val="00395CEA"/>
    <w:rsid w:val="00397CAD"/>
    <w:rsid w:val="003A0C49"/>
    <w:rsid w:val="003A107F"/>
    <w:rsid w:val="003A320A"/>
    <w:rsid w:val="003A400C"/>
    <w:rsid w:val="003B0C96"/>
    <w:rsid w:val="003B23D6"/>
    <w:rsid w:val="003B2857"/>
    <w:rsid w:val="003B3A88"/>
    <w:rsid w:val="003B48DE"/>
    <w:rsid w:val="003B5124"/>
    <w:rsid w:val="003B6D16"/>
    <w:rsid w:val="003B7A5A"/>
    <w:rsid w:val="003C08EA"/>
    <w:rsid w:val="003C0F53"/>
    <w:rsid w:val="003C1621"/>
    <w:rsid w:val="003C2055"/>
    <w:rsid w:val="003C3A35"/>
    <w:rsid w:val="003C3E52"/>
    <w:rsid w:val="003C4887"/>
    <w:rsid w:val="003C4EBD"/>
    <w:rsid w:val="003C72A9"/>
    <w:rsid w:val="003C74F8"/>
    <w:rsid w:val="003D1EFA"/>
    <w:rsid w:val="003D55CC"/>
    <w:rsid w:val="003D6579"/>
    <w:rsid w:val="003D723A"/>
    <w:rsid w:val="003D7D7C"/>
    <w:rsid w:val="003E10A1"/>
    <w:rsid w:val="003E3983"/>
    <w:rsid w:val="003E4CBA"/>
    <w:rsid w:val="003E506F"/>
    <w:rsid w:val="003E5569"/>
    <w:rsid w:val="003E5C07"/>
    <w:rsid w:val="003E60D8"/>
    <w:rsid w:val="003F1B70"/>
    <w:rsid w:val="003F7C4F"/>
    <w:rsid w:val="00400A80"/>
    <w:rsid w:val="00400DC9"/>
    <w:rsid w:val="004013EA"/>
    <w:rsid w:val="00402EF7"/>
    <w:rsid w:val="00407F44"/>
    <w:rsid w:val="00411722"/>
    <w:rsid w:val="004119C8"/>
    <w:rsid w:val="00414DB3"/>
    <w:rsid w:val="0041503A"/>
    <w:rsid w:val="00420085"/>
    <w:rsid w:val="004208AE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34627"/>
    <w:rsid w:val="00437655"/>
    <w:rsid w:val="00437EAD"/>
    <w:rsid w:val="00442FD3"/>
    <w:rsid w:val="004435DE"/>
    <w:rsid w:val="00444387"/>
    <w:rsid w:val="00447A75"/>
    <w:rsid w:val="00456963"/>
    <w:rsid w:val="0046010E"/>
    <w:rsid w:val="00460922"/>
    <w:rsid w:val="004609A3"/>
    <w:rsid w:val="00461A55"/>
    <w:rsid w:val="00466C8E"/>
    <w:rsid w:val="00466D5F"/>
    <w:rsid w:val="00466F6D"/>
    <w:rsid w:val="004736C1"/>
    <w:rsid w:val="00473D21"/>
    <w:rsid w:val="0047572A"/>
    <w:rsid w:val="0047644C"/>
    <w:rsid w:val="004772F0"/>
    <w:rsid w:val="004773B3"/>
    <w:rsid w:val="00477855"/>
    <w:rsid w:val="0048185F"/>
    <w:rsid w:val="00481BA2"/>
    <w:rsid w:val="00481FE5"/>
    <w:rsid w:val="004828A2"/>
    <w:rsid w:val="0048740C"/>
    <w:rsid w:val="00493944"/>
    <w:rsid w:val="00494CD6"/>
    <w:rsid w:val="004950EF"/>
    <w:rsid w:val="00497556"/>
    <w:rsid w:val="0049762D"/>
    <w:rsid w:val="00497C95"/>
    <w:rsid w:val="004A2307"/>
    <w:rsid w:val="004A3EC3"/>
    <w:rsid w:val="004A5685"/>
    <w:rsid w:val="004B15AF"/>
    <w:rsid w:val="004B4125"/>
    <w:rsid w:val="004B5C24"/>
    <w:rsid w:val="004B7A29"/>
    <w:rsid w:val="004B7BE3"/>
    <w:rsid w:val="004C4562"/>
    <w:rsid w:val="004D04B6"/>
    <w:rsid w:val="004D1210"/>
    <w:rsid w:val="004D1E6B"/>
    <w:rsid w:val="004E1D2D"/>
    <w:rsid w:val="004E3C63"/>
    <w:rsid w:val="004F3815"/>
    <w:rsid w:val="004F5369"/>
    <w:rsid w:val="004F5AE3"/>
    <w:rsid w:val="004F7B08"/>
    <w:rsid w:val="004F7EDF"/>
    <w:rsid w:val="00503A08"/>
    <w:rsid w:val="00505FAB"/>
    <w:rsid w:val="00506147"/>
    <w:rsid w:val="0050630F"/>
    <w:rsid w:val="00506C98"/>
    <w:rsid w:val="00511275"/>
    <w:rsid w:val="00512005"/>
    <w:rsid w:val="005140FB"/>
    <w:rsid w:val="00515369"/>
    <w:rsid w:val="00515609"/>
    <w:rsid w:val="005161AA"/>
    <w:rsid w:val="0052236E"/>
    <w:rsid w:val="005225AF"/>
    <w:rsid w:val="00522F9D"/>
    <w:rsid w:val="00523820"/>
    <w:rsid w:val="00523911"/>
    <w:rsid w:val="00523FEB"/>
    <w:rsid w:val="00532217"/>
    <w:rsid w:val="005327C6"/>
    <w:rsid w:val="00533C12"/>
    <w:rsid w:val="00535221"/>
    <w:rsid w:val="00537799"/>
    <w:rsid w:val="00542209"/>
    <w:rsid w:val="00542705"/>
    <w:rsid w:val="00543173"/>
    <w:rsid w:val="00543FA5"/>
    <w:rsid w:val="005465F1"/>
    <w:rsid w:val="005528B8"/>
    <w:rsid w:val="005541D6"/>
    <w:rsid w:val="005546C3"/>
    <w:rsid w:val="00557EF0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8304A"/>
    <w:rsid w:val="00583B01"/>
    <w:rsid w:val="00583F7E"/>
    <w:rsid w:val="00584834"/>
    <w:rsid w:val="00586A90"/>
    <w:rsid w:val="00587B3E"/>
    <w:rsid w:val="005911F9"/>
    <w:rsid w:val="00591941"/>
    <w:rsid w:val="0059201B"/>
    <w:rsid w:val="005938B8"/>
    <w:rsid w:val="00593E87"/>
    <w:rsid w:val="00593FE6"/>
    <w:rsid w:val="00594A8F"/>
    <w:rsid w:val="00597A39"/>
    <w:rsid w:val="00597BE3"/>
    <w:rsid w:val="00597E0A"/>
    <w:rsid w:val="005A1359"/>
    <w:rsid w:val="005A1EFC"/>
    <w:rsid w:val="005A1F17"/>
    <w:rsid w:val="005A7396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6244"/>
    <w:rsid w:val="005D129B"/>
    <w:rsid w:val="005D2487"/>
    <w:rsid w:val="005D31CE"/>
    <w:rsid w:val="005D48F0"/>
    <w:rsid w:val="005D4D20"/>
    <w:rsid w:val="005D4FDA"/>
    <w:rsid w:val="005E11E5"/>
    <w:rsid w:val="005E3D42"/>
    <w:rsid w:val="005E612E"/>
    <w:rsid w:val="005F0493"/>
    <w:rsid w:val="005F1677"/>
    <w:rsid w:val="005F1EBF"/>
    <w:rsid w:val="005F3293"/>
    <w:rsid w:val="005F4D69"/>
    <w:rsid w:val="005F5FE8"/>
    <w:rsid w:val="005F670C"/>
    <w:rsid w:val="006001FB"/>
    <w:rsid w:val="00603C89"/>
    <w:rsid w:val="00612838"/>
    <w:rsid w:val="00615B8B"/>
    <w:rsid w:val="00617C34"/>
    <w:rsid w:val="00624E65"/>
    <w:rsid w:val="006278B8"/>
    <w:rsid w:val="00630DF6"/>
    <w:rsid w:val="00632FCB"/>
    <w:rsid w:val="00637577"/>
    <w:rsid w:val="00637B86"/>
    <w:rsid w:val="006419B9"/>
    <w:rsid w:val="00642D7E"/>
    <w:rsid w:val="00645AE1"/>
    <w:rsid w:val="006467FA"/>
    <w:rsid w:val="006468F0"/>
    <w:rsid w:val="00646EE3"/>
    <w:rsid w:val="00647233"/>
    <w:rsid w:val="00647287"/>
    <w:rsid w:val="00647B1D"/>
    <w:rsid w:val="00652769"/>
    <w:rsid w:val="00654BEE"/>
    <w:rsid w:val="00656125"/>
    <w:rsid w:val="00660587"/>
    <w:rsid w:val="00662CAF"/>
    <w:rsid w:val="006637E4"/>
    <w:rsid w:val="00664258"/>
    <w:rsid w:val="00664E5D"/>
    <w:rsid w:val="0066570C"/>
    <w:rsid w:val="006660EC"/>
    <w:rsid w:val="0066780F"/>
    <w:rsid w:val="00667914"/>
    <w:rsid w:val="00670B8B"/>
    <w:rsid w:val="00671533"/>
    <w:rsid w:val="00675AE9"/>
    <w:rsid w:val="006765CD"/>
    <w:rsid w:val="006772E3"/>
    <w:rsid w:val="00680AF8"/>
    <w:rsid w:val="0068684E"/>
    <w:rsid w:val="006948DE"/>
    <w:rsid w:val="006A16F5"/>
    <w:rsid w:val="006A19F6"/>
    <w:rsid w:val="006A3F87"/>
    <w:rsid w:val="006A4F3A"/>
    <w:rsid w:val="006A659F"/>
    <w:rsid w:val="006A7EE0"/>
    <w:rsid w:val="006B12B5"/>
    <w:rsid w:val="006B6A5E"/>
    <w:rsid w:val="006B72FB"/>
    <w:rsid w:val="006B7AE8"/>
    <w:rsid w:val="006C0BFD"/>
    <w:rsid w:val="006C2A8E"/>
    <w:rsid w:val="006C5630"/>
    <w:rsid w:val="006C7F48"/>
    <w:rsid w:val="006D003B"/>
    <w:rsid w:val="006D01A0"/>
    <w:rsid w:val="006D2E35"/>
    <w:rsid w:val="006D6F3C"/>
    <w:rsid w:val="006E166C"/>
    <w:rsid w:val="006E32E3"/>
    <w:rsid w:val="006E4A06"/>
    <w:rsid w:val="006E4CF7"/>
    <w:rsid w:val="006E66B7"/>
    <w:rsid w:val="006E723D"/>
    <w:rsid w:val="006F13B3"/>
    <w:rsid w:val="006F13FC"/>
    <w:rsid w:val="006F252A"/>
    <w:rsid w:val="006F26A8"/>
    <w:rsid w:val="006F43B1"/>
    <w:rsid w:val="006F7196"/>
    <w:rsid w:val="0071069E"/>
    <w:rsid w:val="00713C28"/>
    <w:rsid w:val="007159CF"/>
    <w:rsid w:val="00717834"/>
    <w:rsid w:val="007218A1"/>
    <w:rsid w:val="007228A9"/>
    <w:rsid w:val="0072539B"/>
    <w:rsid w:val="007255A8"/>
    <w:rsid w:val="0073214A"/>
    <w:rsid w:val="0073288A"/>
    <w:rsid w:val="00733D7B"/>
    <w:rsid w:val="00734966"/>
    <w:rsid w:val="0073556C"/>
    <w:rsid w:val="00741E90"/>
    <w:rsid w:val="00742B01"/>
    <w:rsid w:val="00742CDD"/>
    <w:rsid w:val="0074391B"/>
    <w:rsid w:val="00744775"/>
    <w:rsid w:val="00745520"/>
    <w:rsid w:val="00745567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BE0"/>
    <w:rsid w:val="00764403"/>
    <w:rsid w:val="0076443A"/>
    <w:rsid w:val="0076496B"/>
    <w:rsid w:val="0076529C"/>
    <w:rsid w:val="00765B94"/>
    <w:rsid w:val="00765DD2"/>
    <w:rsid w:val="00767403"/>
    <w:rsid w:val="00767574"/>
    <w:rsid w:val="00773FC8"/>
    <w:rsid w:val="00774A1E"/>
    <w:rsid w:val="00780447"/>
    <w:rsid w:val="00781544"/>
    <w:rsid w:val="00783155"/>
    <w:rsid w:val="00784C65"/>
    <w:rsid w:val="0079163C"/>
    <w:rsid w:val="00791B73"/>
    <w:rsid w:val="00792257"/>
    <w:rsid w:val="007924E5"/>
    <w:rsid w:val="00792F77"/>
    <w:rsid w:val="007945C9"/>
    <w:rsid w:val="007A0CE3"/>
    <w:rsid w:val="007A24C8"/>
    <w:rsid w:val="007A30E9"/>
    <w:rsid w:val="007A5A4D"/>
    <w:rsid w:val="007A6BC4"/>
    <w:rsid w:val="007A7384"/>
    <w:rsid w:val="007B0631"/>
    <w:rsid w:val="007B261F"/>
    <w:rsid w:val="007B3CA7"/>
    <w:rsid w:val="007B40FA"/>
    <w:rsid w:val="007B71B3"/>
    <w:rsid w:val="007C0E2B"/>
    <w:rsid w:val="007C10CE"/>
    <w:rsid w:val="007C2027"/>
    <w:rsid w:val="007C3CB9"/>
    <w:rsid w:val="007C4B19"/>
    <w:rsid w:val="007C61F4"/>
    <w:rsid w:val="007C7237"/>
    <w:rsid w:val="007D084D"/>
    <w:rsid w:val="007D1548"/>
    <w:rsid w:val="007D1BE3"/>
    <w:rsid w:val="007D353B"/>
    <w:rsid w:val="007D3816"/>
    <w:rsid w:val="007D4682"/>
    <w:rsid w:val="007D578C"/>
    <w:rsid w:val="007D6EA5"/>
    <w:rsid w:val="007E015C"/>
    <w:rsid w:val="007E0570"/>
    <w:rsid w:val="007E43D9"/>
    <w:rsid w:val="007E78ED"/>
    <w:rsid w:val="007F0010"/>
    <w:rsid w:val="007F211B"/>
    <w:rsid w:val="007F2B73"/>
    <w:rsid w:val="007F2E28"/>
    <w:rsid w:val="007F3AF3"/>
    <w:rsid w:val="007F65B7"/>
    <w:rsid w:val="00800038"/>
    <w:rsid w:val="008001E9"/>
    <w:rsid w:val="00801268"/>
    <w:rsid w:val="0080534E"/>
    <w:rsid w:val="008058D7"/>
    <w:rsid w:val="0080682A"/>
    <w:rsid w:val="00807DB2"/>
    <w:rsid w:val="008153CD"/>
    <w:rsid w:val="0081608E"/>
    <w:rsid w:val="008177AD"/>
    <w:rsid w:val="00817FA0"/>
    <w:rsid w:val="00820745"/>
    <w:rsid w:val="00821D7D"/>
    <w:rsid w:val="0082358D"/>
    <w:rsid w:val="0082393E"/>
    <w:rsid w:val="00825716"/>
    <w:rsid w:val="00825CED"/>
    <w:rsid w:val="00831EF8"/>
    <w:rsid w:val="008321E4"/>
    <w:rsid w:val="008326DB"/>
    <w:rsid w:val="00832BEB"/>
    <w:rsid w:val="00834E8D"/>
    <w:rsid w:val="008373CC"/>
    <w:rsid w:val="0083784A"/>
    <w:rsid w:val="00837CFB"/>
    <w:rsid w:val="00844E71"/>
    <w:rsid w:val="00845C8F"/>
    <w:rsid w:val="00846A43"/>
    <w:rsid w:val="00847445"/>
    <w:rsid w:val="00865B87"/>
    <w:rsid w:val="0086655E"/>
    <w:rsid w:val="008735DA"/>
    <w:rsid w:val="0087421D"/>
    <w:rsid w:val="00874B2C"/>
    <w:rsid w:val="00874E42"/>
    <w:rsid w:val="00875887"/>
    <w:rsid w:val="00882B71"/>
    <w:rsid w:val="00882E3D"/>
    <w:rsid w:val="00883B9C"/>
    <w:rsid w:val="00884BEA"/>
    <w:rsid w:val="00885BD3"/>
    <w:rsid w:val="00886590"/>
    <w:rsid w:val="008921AB"/>
    <w:rsid w:val="0089380B"/>
    <w:rsid w:val="008938F0"/>
    <w:rsid w:val="00893A1A"/>
    <w:rsid w:val="008944A1"/>
    <w:rsid w:val="00894DED"/>
    <w:rsid w:val="008A28F1"/>
    <w:rsid w:val="008A34AB"/>
    <w:rsid w:val="008A3C3B"/>
    <w:rsid w:val="008A5B5A"/>
    <w:rsid w:val="008A6F96"/>
    <w:rsid w:val="008B1015"/>
    <w:rsid w:val="008B1CDC"/>
    <w:rsid w:val="008B4F84"/>
    <w:rsid w:val="008B76A3"/>
    <w:rsid w:val="008C2106"/>
    <w:rsid w:val="008C456F"/>
    <w:rsid w:val="008C5C23"/>
    <w:rsid w:val="008C5DF8"/>
    <w:rsid w:val="008C5F41"/>
    <w:rsid w:val="008D3D28"/>
    <w:rsid w:val="008D41D1"/>
    <w:rsid w:val="008D46FB"/>
    <w:rsid w:val="008D73B3"/>
    <w:rsid w:val="008D74A6"/>
    <w:rsid w:val="008E243A"/>
    <w:rsid w:val="008E33BC"/>
    <w:rsid w:val="008E3E53"/>
    <w:rsid w:val="008F1956"/>
    <w:rsid w:val="008F2CE3"/>
    <w:rsid w:val="008F3A3D"/>
    <w:rsid w:val="008F6102"/>
    <w:rsid w:val="008F66A2"/>
    <w:rsid w:val="008F7F79"/>
    <w:rsid w:val="009008E1"/>
    <w:rsid w:val="009013B7"/>
    <w:rsid w:val="00901C2B"/>
    <w:rsid w:val="00903414"/>
    <w:rsid w:val="009043A7"/>
    <w:rsid w:val="00906B7C"/>
    <w:rsid w:val="00912425"/>
    <w:rsid w:val="00916759"/>
    <w:rsid w:val="0092671C"/>
    <w:rsid w:val="009274EE"/>
    <w:rsid w:val="00931142"/>
    <w:rsid w:val="009334B2"/>
    <w:rsid w:val="00933F5C"/>
    <w:rsid w:val="0093438C"/>
    <w:rsid w:val="00934A99"/>
    <w:rsid w:val="00935174"/>
    <w:rsid w:val="009409CB"/>
    <w:rsid w:val="00942B89"/>
    <w:rsid w:val="00942DEE"/>
    <w:rsid w:val="00950C44"/>
    <w:rsid w:val="0095125C"/>
    <w:rsid w:val="00952B7A"/>
    <w:rsid w:val="00953C96"/>
    <w:rsid w:val="00957F6C"/>
    <w:rsid w:val="00960A82"/>
    <w:rsid w:val="00963203"/>
    <w:rsid w:val="00963778"/>
    <w:rsid w:val="00965643"/>
    <w:rsid w:val="009657FB"/>
    <w:rsid w:val="009671B3"/>
    <w:rsid w:val="00972BE8"/>
    <w:rsid w:val="00973C35"/>
    <w:rsid w:val="00975338"/>
    <w:rsid w:val="00980443"/>
    <w:rsid w:val="00981F37"/>
    <w:rsid w:val="009821C2"/>
    <w:rsid w:val="0098325C"/>
    <w:rsid w:val="00983530"/>
    <w:rsid w:val="009840CD"/>
    <w:rsid w:val="0099052B"/>
    <w:rsid w:val="00990E99"/>
    <w:rsid w:val="009923CD"/>
    <w:rsid w:val="0099582B"/>
    <w:rsid w:val="00997EDC"/>
    <w:rsid w:val="009A08C5"/>
    <w:rsid w:val="009A2FC1"/>
    <w:rsid w:val="009A4711"/>
    <w:rsid w:val="009B1591"/>
    <w:rsid w:val="009B264D"/>
    <w:rsid w:val="009B3516"/>
    <w:rsid w:val="009C07A3"/>
    <w:rsid w:val="009C149F"/>
    <w:rsid w:val="009C37E2"/>
    <w:rsid w:val="009C3826"/>
    <w:rsid w:val="009C3D06"/>
    <w:rsid w:val="009C5257"/>
    <w:rsid w:val="009C621C"/>
    <w:rsid w:val="009C6B84"/>
    <w:rsid w:val="009C71F2"/>
    <w:rsid w:val="009C7F2E"/>
    <w:rsid w:val="009D12C5"/>
    <w:rsid w:val="009D16BA"/>
    <w:rsid w:val="009D3BD6"/>
    <w:rsid w:val="009D423E"/>
    <w:rsid w:val="009D4297"/>
    <w:rsid w:val="009D5C9A"/>
    <w:rsid w:val="009E1739"/>
    <w:rsid w:val="009E2168"/>
    <w:rsid w:val="009E6B16"/>
    <w:rsid w:val="009F01A0"/>
    <w:rsid w:val="009F029D"/>
    <w:rsid w:val="009F0DB3"/>
    <w:rsid w:val="009F10B7"/>
    <w:rsid w:val="009F3C07"/>
    <w:rsid w:val="009F4DFE"/>
    <w:rsid w:val="00A02C16"/>
    <w:rsid w:val="00A03F93"/>
    <w:rsid w:val="00A04BBC"/>
    <w:rsid w:val="00A074B1"/>
    <w:rsid w:val="00A07C66"/>
    <w:rsid w:val="00A11281"/>
    <w:rsid w:val="00A12B60"/>
    <w:rsid w:val="00A2218A"/>
    <w:rsid w:val="00A26B9F"/>
    <w:rsid w:val="00A26BB3"/>
    <w:rsid w:val="00A300E2"/>
    <w:rsid w:val="00A303FC"/>
    <w:rsid w:val="00A30A4C"/>
    <w:rsid w:val="00A30DCC"/>
    <w:rsid w:val="00A32AC0"/>
    <w:rsid w:val="00A33FE5"/>
    <w:rsid w:val="00A34CB7"/>
    <w:rsid w:val="00A36280"/>
    <w:rsid w:val="00A406B4"/>
    <w:rsid w:val="00A41A78"/>
    <w:rsid w:val="00A42416"/>
    <w:rsid w:val="00A43E0B"/>
    <w:rsid w:val="00A4518A"/>
    <w:rsid w:val="00A4558A"/>
    <w:rsid w:val="00A47820"/>
    <w:rsid w:val="00A518C0"/>
    <w:rsid w:val="00A537AE"/>
    <w:rsid w:val="00A540FB"/>
    <w:rsid w:val="00A60602"/>
    <w:rsid w:val="00A6068A"/>
    <w:rsid w:val="00A63C65"/>
    <w:rsid w:val="00A644D0"/>
    <w:rsid w:val="00A6567F"/>
    <w:rsid w:val="00A65DF3"/>
    <w:rsid w:val="00A67A08"/>
    <w:rsid w:val="00A70D3E"/>
    <w:rsid w:val="00A740F6"/>
    <w:rsid w:val="00A7757B"/>
    <w:rsid w:val="00A817BD"/>
    <w:rsid w:val="00A81C69"/>
    <w:rsid w:val="00A82F4A"/>
    <w:rsid w:val="00A847B8"/>
    <w:rsid w:val="00A84DB9"/>
    <w:rsid w:val="00A86879"/>
    <w:rsid w:val="00A90851"/>
    <w:rsid w:val="00A95715"/>
    <w:rsid w:val="00A96652"/>
    <w:rsid w:val="00AA189B"/>
    <w:rsid w:val="00AA32C6"/>
    <w:rsid w:val="00AA36A5"/>
    <w:rsid w:val="00AA38F7"/>
    <w:rsid w:val="00AA6212"/>
    <w:rsid w:val="00AB19D9"/>
    <w:rsid w:val="00AB3B52"/>
    <w:rsid w:val="00AB3B9B"/>
    <w:rsid w:val="00AB4960"/>
    <w:rsid w:val="00AB69BB"/>
    <w:rsid w:val="00AC0661"/>
    <w:rsid w:val="00AC0C64"/>
    <w:rsid w:val="00AC4870"/>
    <w:rsid w:val="00AC4A4D"/>
    <w:rsid w:val="00AC5122"/>
    <w:rsid w:val="00AD036A"/>
    <w:rsid w:val="00AD1726"/>
    <w:rsid w:val="00AD348A"/>
    <w:rsid w:val="00AD421A"/>
    <w:rsid w:val="00AD477C"/>
    <w:rsid w:val="00AD69B0"/>
    <w:rsid w:val="00AD7405"/>
    <w:rsid w:val="00AE290A"/>
    <w:rsid w:val="00AE2F42"/>
    <w:rsid w:val="00AE635E"/>
    <w:rsid w:val="00AF0376"/>
    <w:rsid w:val="00AF04F3"/>
    <w:rsid w:val="00AF0F18"/>
    <w:rsid w:val="00AF1BB4"/>
    <w:rsid w:val="00AF1DF6"/>
    <w:rsid w:val="00AF5470"/>
    <w:rsid w:val="00AF61C4"/>
    <w:rsid w:val="00B00618"/>
    <w:rsid w:val="00B011AF"/>
    <w:rsid w:val="00B04128"/>
    <w:rsid w:val="00B04CB2"/>
    <w:rsid w:val="00B05B55"/>
    <w:rsid w:val="00B06DFD"/>
    <w:rsid w:val="00B07390"/>
    <w:rsid w:val="00B0767E"/>
    <w:rsid w:val="00B0771D"/>
    <w:rsid w:val="00B11C5B"/>
    <w:rsid w:val="00B142A2"/>
    <w:rsid w:val="00B1589D"/>
    <w:rsid w:val="00B16033"/>
    <w:rsid w:val="00B16D1C"/>
    <w:rsid w:val="00B21C84"/>
    <w:rsid w:val="00B23D99"/>
    <w:rsid w:val="00B24424"/>
    <w:rsid w:val="00B32C82"/>
    <w:rsid w:val="00B3563A"/>
    <w:rsid w:val="00B37966"/>
    <w:rsid w:val="00B465E6"/>
    <w:rsid w:val="00B500D1"/>
    <w:rsid w:val="00B52014"/>
    <w:rsid w:val="00B54552"/>
    <w:rsid w:val="00B57A9A"/>
    <w:rsid w:val="00B57BFF"/>
    <w:rsid w:val="00B62352"/>
    <w:rsid w:val="00B641A6"/>
    <w:rsid w:val="00B642E0"/>
    <w:rsid w:val="00B663DE"/>
    <w:rsid w:val="00B67E72"/>
    <w:rsid w:val="00B70CA3"/>
    <w:rsid w:val="00B73319"/>
    <w:rsid w:val="00B74122"/>
    <w:rsid w:val="00B76A43"/>
    <w:rsid w:val="00B8021D"/>
    <w:rsid w:val="00B808CB"/>
    <w:rsid w:val="00B80C25"/>
    <w:rsid w:val="00B80E19"/>
    <w:rsid w:val="00B823C9"/>
    <w:rsid w:val="00B82DC0"/>
    <w:rsid w:val="00B859C4"/>
    <w:rsid w:val="00B8641B"/>
    <w:rsid w:val="00B91F14"/>
    <w:rsid w:val="00B92205"/>
    <w:rsid w:val="00B93428"/>
    <w:rsid w:val="00B95BDD"/>
    <w:rsid w:val="00B965A8"/>
    <w:rsid w:val="00BA0A3A"/>
    <w:rsid w:val="00BA1907"/>
    <w:rsid w:val="00BA6E75"/>
    <w:rsid w:val="00BA7A7B"/>
    <w:rsid w:val="00BB3125"/>
    <w:rsid w:val="00BB447B"/>
    <w:rsid w:val="00BB4F4D"/>
    <w:rsid w:val="00BB5458"/>
    <w:rsid w:val="00BB6781"/>
    <w:rsid w:val="00BB72EA"/>
    <w:rsid w:val="00BB7CBE"/>
    <w:rsid w:val="00BC26EC"/>
    <w:rsid w:val="00BC3241"/>
    <w:rsid w:val="00BC3558"/>
    <w:rsid w:val="00BC3B42"/>
    <w:rsid w:val="00BC4EDA"/>
    <w:rsid w:val="00BC4F45"/>
    <w:rsid w:val="00BC6155"/>
    <w:rsid w:val="00BC686C"/>
    <w:rsid w:val="00BC7F6D"/>
    <w:rsid w:val="00BD3ABD"/>
    <w:rsid w:val="00BD43EA"/>
    <w:rsid w:val="00BD4552"/>
    <w:rsid w:val="00BD5667"/>
    <w:rsid w:val="00BD5DAA"/>
    <w:rsid w:val="00BD64CE"/>
    <w:rsid w:val="00BD6681"/>
    <w:rsid w:val="00BD6C89"/>
    <w:rsid w:val="00BD7607"/>
    <w:rsid w:val="00BD777D"/>
    <w:rsid w:val="00BE2E4E"/>
    <w:rsid w:val="00BE67CA"/>
    <w:rsid w:val="00BF0C15"/>
    <w:rsid w:val="00BF1EF6"/>
    <w:rsid w:val="00C012C7"/>
    <w:rsid w:val="00C01E5F"/>
    <w:rsid w:val="00C02063"/>
    <w:rsid w:val="00C027C0"/>
    <w:rsid w:val="00C02ADF"/>
    <w:rsid w:val="00C03E56"/>
    <w:rsid w:val="00C04CCA"/>
    <w:rsid w:val="00C061D7"/>
    <w:rsid w:val="00C075B6"/>
    <w:rsid w:val="00C11151"/>
    <w:rsid w:val="00C13461"/>
    <w:rsid w:val="00C15F97"/>
    <w:rsid w:val="00C17021"/>
    <w:rsid w:val="00C17D4D"/>
    <w:rsid w:val="00C20F38"/>
    <w:rsid w:val="00C238D6"/>
    <w:rsid w:val="00C25D81"/>
    <w:rsid w:val="00C27084"/>
    <w:rsid w:val="00C30506"/>
    <w:rsid w:val="00C30CA3"/>
    <w:rsid w:val="00C31805"/>
    <w:rsid w:val="00C31B51"/>
    <w:rsid w:val="00C32DAC"/>
    <w:rsid w:val="00C33226"/>
    <w:rsid w:val="00C344B7"/>
    <w:rsid w:val="00C35629"/>
    <w:rsid w:val="00C41E06"/>
    <w:rsid w:val="00C42E52"/>
    <w:rsid w:val="00C45532"/>
    <w:rsid w:val="00C53C9A"/>
    <w:rsid w:val="00C54671"/>
    <w:rsid w:val="00C5554C"/>
    <w:rsid w:val="00C5727C"/>
    <w:rsid w:val="00C57F0B"/>
    <w:rsid w:val="00C608C2"/>
    <w:rsid w:val="00C60F19"/>
    <w:rsid w:val="00C6223C"/>
    <w:rsid w:val="00C643CC"/>
    <w:rsid w:val="00C64E45"/>
    <w:rsid w:val="00C670D6"/>
    <w:rsid w:val="00C67CAF"/>
    <w:rsid w:val="00C72189"/>
    <w:rsid w:val="00C7300F"/>
    <w:rsid w:val="00C747CE"/>
    <w:rsid w:val="00C7616A"/>
    <w:rsid w:val="00C76A85"/>
    <w:rsid w:val="00C816C2"/>
    <w:rsid w:val="00C82474"/>
    <w:rsid w:val="00C83689"/>
    <w:rsid w:val="00C83779"/>
    <w:rsid w:val="00C853E4"/>
    <w:rsid w:val="00C853F1"/>
    <w:rsid w:val="00C8587D"/>
    <w:rsid w:val="00C858D8"/>
    <w:rsid w:val="00C9057C"/>
    <w:rsid w:val="00C913E3"/>
    <w:rsid w:val="00C953BD"/>
    <w:rsid w:val="00C95474"/>
    <w:rsid w:val="00C954E4"/>
    <w:rsid w:val="00C95E28"/>
    <w:rsid w:val="00C96285"/>
    <w:rsid w:val="00C96B8E"/>
    <w:rsid w:val="00CA521C"/>
    <w:rsid w:val="00CB0BB2"/>
    <w:rsid w:val="00CB2CCB"/>
    <w:rsid w:val="00CB4535"/>
    <w:rsid w:val="00CB5A58"/>
    <w:rsid w:val="00CB60BF"/>
    <w:rsid w:val="00CB72A7"/>
    <w:rsid w:val="00CB732E"/>
    <w:rsid w:val="00CB7401"/>
    <w:rsid w:val="00CC26BD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E0291"/>
    <w:rsid w:val="00CE22F8"/>
    <w:rsid w:val="00CE28EA"/>
    <w:rsid w:val="00CE2FDF"/>
    <w:rsid w:val="00CE3820"/>
    <w:rsid w:val="00CE3AE1"/>
    <w:rsid w:val="00CE5285"/>
    <w:rsid w:val="00CE6240"/>
    <w:rsid w:val="00CF1430"/>
    <w:rsid w:val="00CF18C1"/>
    <w:rsid w:val="00CF219E"/>
    <w:rsid w:val="00CF2B0B"/>
    <w:rsid w:val="00CF3921"/>
    <w:rsid w:val="00CF4D6E"/>
    <w:rsid w:val="00CF4FBA"/>
    <w:rsid w:val="00CF67E5"/>
    <w:rsid w:val="00CF68CE"/>
    <w:rsid w:val="00D00CE7"/>
    <w:rsid w:val="00D014D1"/>
    <w:rsid w:val="00D02AD0"/>
    <w:rsid w:val="00D0318F"/>
    <w:rsid w:val="00D0380B"/>
    <w:rsid w:val="00D051A4"/>
    <w:rsid w:val="00D06B10"/>
    <w:rsid w:val="00D06BC7"/>
    <w:rsid w:val="00D104A7"/>
    <w:rsid w:val="00D12C45"/>
    <w:rsid w:val="00D13759"/>
    <w:rsid w:val="00D223DE"/>
    <w:rsid w:val="00D22645"/>
    <w:rsid w:val="00D227B9"/>
    <w:rsid w:val="00D23885"/>
    <w:rsid w:val="00D24B04"/>
    <w:rsid w:val="00D26361"/>
    <w:rsid w:val="00D26D2F"/>
    <w:rsid w:val="00D31FE1"/>
    <w:rsid w:val="00D330A2"/>
    <w:rsid w:val="00D3732A"/>
    <w:rsid w:val="00D3742D"/>
    <w:rsid w:val="00D37B1F"/>
    <w:rsid w:val="00D41515"/>
    <w:rsid w:val="00D428AB"/>
    <w:rsid w:val="00D43136"/>
    <w:rsid w:val="00D44A6B"/>
    <w:rsid w:val="00D45285"/>
    <w:rsid w:val="00D5175D"/>
    <w:rsid w:val="00D51F7C"/>
    <w:rsid w:val="00D533E8"/>
    <w:rsid w:val="00D54005"/>
    <w:rsid w:val="00D5425D"/>
    <w:rsid w:val="00D61F64"/>
    <w:rsid w:val="00D62F2F"/>
    <w:rsid w:val="00D70674"/>
    <w:rsid w:val="00D71AF4"/>
    <w:rsid w:val="00D73A3A"/>
    <w:rsid w:val="00D74659"/>
    <w:rsid w:val="00D8050B"/>
    <w:rsid w:val="00D8132F"/>
    <w:rsid w:val="00D832F2"/>
    <w:rsid w:val="00D83F91"/>
    <w:rsid w:val="00D943CD"/>
    <w:rsid w:val="00D94A9A"/>
    <w:rsid w:val="00D9653D"/>
    <w:rsid w:val="00D9673E"/>
    <w:rsid w:val="00D96D02"/>
    <w:rsid w:val="00DA33F3"/>
    <w:rsid w:val="00DA351A"/>
    <w:rsid w:val="00DA3587"/>
    <w:rsid w:val="00DA5EF5"/>
    <w:rsid w:val="00DA7108"/>
    <w:rsid w:val="00DB00F6"/>
    <w:rsid w:val="00DB05BA"/>
    <w:rsid w:val="00DB0CA3"/>
    <w:rsid w:val="00DB1FFE"/>
    <w:rsid w:val="00DB3A50"/>
    <w:rsid w:val="00DB4C77"/>
    <w:rsid w:val="00DB6033"/>
    <w:rsid w:val="00DB6D90"/>
    <w:rsid w:val="00DB769A"/>
    <w:rsid w:val="00DC3032"/>
    <w:rsid w:val="00DC33B1"/>
    <w:rsid w:val="00DC4436"/>
    <w:rsid w:val="00DC7692"/>
    <w:rsid w:val="00DD0B84"/>
    <w:rsid w:val="00DD2338"/>
    <w:rsid w:val="00DD296B"/>
    <w:rsid w:val="00DD5148"/>
    <w:rsid w:val="00DD5330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2B75"/>
    <w:rsid w:val="00DF345D"/>
    <w:rsid w:val="00DF35A0"/>
    <w:rsid w:val="00DF3666"/>
    <w:rsid w:val="00DF5930"/>
    <w:rsid w:val="00DF61B2"/>
    <w:rsid w:val="00DF7265"/>
    <w:rsid w:val="00DF78EF"/>
    <w:rsid w:val="00E01748"/>
    <w:rsid w:val="00E01A0D"/>
    <w:rsid w:val="00E02675"/>
    <w:rsid w:val="00E07CE4"/>
    <w:rsid w:val="00E10BE7"/>
    <w:rsid w:val="00E148B3"/>
    <w:rsid w:val="00E16240"/>
    <w:rsid w:val="00E166B1"/>
    <w:rsid w:val="00E23547"/>
    <w:rsid w:val="00E24586"/>
    <w:rsid w:val="00E25325"/>
    <w:rsid w:val="00E2561B"/>
    <w:rsid w:val="00E25635"/>
    <w:rsid w:val="00E25C37"/>
    <w:rsid w:val="00E301B3"/>
    <w:rsid w:val="00E30AC9"/>
    <w:rsid w:val="00E32A80"/>
    <w:rsid w:val="00E32F13"/>
    <w:rsid w:val="00E33E18"/>
    <w:rsid w:val="00E35DF5"/>
    <w:rsid w:val="00E364BC"/>
    <w:rsid w:val="00E412E8"/>
    <w:rsid w:val="00E47DE9"/>
    <w:rsid w:val="00E61579"/>
    <w:rsid w:val="00E6157B"/>
    <w:rsid w:val="00E62976"/>
    <w:rsid w:val="00E62D19"/>
    <w:rsid w:val="00E6708A"/>
    <w:rsid w:val="00E67E5E"/>
    <w:rsid w:val="00E71619"/>
    <w:rsid w:val="00E722B4"/>
    <w:rsid w:val="00E72734"/>
    <w:rsid w:val="00E76434"/>
    <w:rsid w:val="00E76826"/>
    <w:rsid w:val="00E76B60"/>
    <w:rsid w:val="00E80ED9"/>
    <w:rsid w:val="00E82080"/>
    <w:rsid w:val="00E82ADB"/>
    <w:rsid w:val="00E852A4"/>
    <w:rsid w:val="00E86871"/>
    <w:rsid w:val="00E87499"/>
    <w:rsid w:val="00E87500"/>
    <w:rsid w:val="00E87558"/>
    <w:rsid w:val="00E913C6"/>
    <w:rsid w:val="00E9383F"/>
    <w:rsid w:val="00E94AD1"/>
    <w:rsid w:val="00E9785F"/>
    <w:rsid w:val="00EA1575"/>
    <w:rsid w:val="00EA1A13"/>
    <w:rsid w:val="00EA23CB"/>
    <w:rsid w:val="00EB07F9"/>
    <w:rsid w:val="00EB11DC"/>
    <w:rsid w:val="00EB41BE"/>
    <w:rsid w:val="00EB5B46"/>
    <w:rsid w:val="00EB71D3"/>
    <w:rsid w:val="00EC12D7"/>
    <w:rsid w:val="00EC158B"/>
    <w:rsid w:val="00EC7855"/>
    <w:rsid w:val="00ED38DF"/>
    <w:rsid w:val="00EE038F"/>
    <w:rsid w:val="00EE0B34"/>
    <w:rsid w:val="00EE1928"/>
    <w:rsid w:val="00EE332D"/>
    <w:rsid w:val="00EE360B"/>
    <w:rsid w:val="00EE4588"/>
    <w:rsid w:val="00EE6066"/>
    <w:rsid w:val="00EE60C6"/>
    <w:rsid w:val="00EE618F"/>
    <w:rsid w:val="00EE6360"/>
    <w:rsid w:val="00EE666E"/>
    <w:rsid w:val="00EE6E99"/>
    <w:rsid w:val="00EE70F4"/>
    <w:rsid w:val="00EF040B"/>
    <w:rsid w:val="00EF1872"/>
    <w:rsid w:val="00EF4279"/>
    <w:rsid w:val="00EF4BD6"/>
    <w:rsid w:val="00EF6FD9"/>
    <w:rsid w:val="00EF71A1"/>
    <w:rsid w:val="00F022D5"/>
    <w:rsid w:val="00F02351"/>
    <w:rsid w:val="00F025EE"/>
    <w:rsid w:val="00F046CB"/>
    <w:rsid w:val="00F04B7E"/>
    <w:rsid w:val="00F055AA"/>
    <w:rsid w:val="00F064CD"/>
    <w:rsid w:val="00F11931"/>
    <w:rsid w:val="00F159C2"/>
    <w:rsid w:val="00F22229"/>
    <w:rsid w:val="00F23B2A"/>
    <w:rsid w:val="00F24756"/>
    <w:rsid w:val="00F24CE4"/>
    <w:rsid w:val="00F27652"/>
    <w:rsid w:val="00F3111D"/>
    <w:rsid w:val="00F32D56"/>
    <w:rsid w:val="00F33404"/>
    <w:rsid w:val="00F33D3E"/>
    <w:rsid w:val="00F35A44"/>
    <w:rsid w:val="00F3707A"/>
    <w:rsid w:val="00F37C74"/>
    <w:rsid w:val="00F40D33"/>
    <w:rsid w:val="00F4332B"/>
    <w:rsid w:val="00F43CA9"/>
    <w:rsid w:val="00F44514"/>
    <w:rsid w:val="00F47A03"/>
    <w:rsid w:val="00F5195C"/>
    <w:rsid w:val="00F51AD0"/>
    <w:rsid w:val="00F51B72"/>
    <w:rsid w:val="00F53566"/>
    <w:rsid w:val="00F54F5F"/>
    <w:rsid w:val="00F54FCE"/>
    <w:rsid w:val="00F555B7"/>
    <w:rsid w:val="00F65F06"/>
    <w:rsid w:val="00F67C07"/>
    <w:rsid w:val="00F715DA"/>
    <w:rsid w:val="00F727BC"/>
    <w:rsid w:val="00F73977"/>
    <w:rsid w:val="00F74BE9"/>
    <w:rsid w:val="00F75201"/>
    <w:rsid w:val="00F75B0A"/>
    <w:rsid w:val="00F812ED"/>
    <w:rsid w:val="00F8158D"/>
    <w:rsid w:val="00F81DA4"/>
    <w:rsid w:val="00F82FFC"/>
    <w:rsid w:val="00F92305"/>
    <w:rsid w:val="00FA08A9"/>
    <w:rsid w:val="00FA421C"/>
    <w:rsid w:val="00FA5EAD"/>
    <w:rsid w:val="00FA7A39"/>
    <w:rsid w:val="00FB1786"/>
    <w:rsid w:val="00FB319C"/>
    <w:rsid w:val="00FB6CC2"/>
    <w:rsid w:val="00FB72A5"/>
    <w:rsid w:val="00FB7403"/>
    <w:rsid w:val="00FB79DE"/>
    <w:rsid w:val="00FC0D52"/>
    <w:rsid w:val="00FC2820"/>
    <w:rsid w:val="00FC3C9D"/>
    <w:rsid w:val="00FC3CA2"/>
    <w:rsid w:val="00FC516C"/>
    <w:rsid w:val="00FC5DA6"/>
    <w:rsid w:val="00FC600A"/>
    <w:rsid w:val="00FC70A1"/>
    <w:rsid w:val="00FD034C"/>
    <w:rsid w:val="00FD23D4"/>
    <w:rsid w:val="00FD31A2"/>
    <w:rsid w:val="00FD33FB"/>
    <w:rsid w:val="00FD39A6"/>
    <w:rsid w:val="00FD6192"/>
    <w:rsid w:val="00FE031E"/>
    <w:rsid w:val="00FE092D"/>
    <w:rsid w:val="00FE1DC3"/>
    <w:rsid w:val="00FE1F34"/>
    <w:rsid w:val="00FE2991"/>
    <w:rsid w:val="00FE2E94"/>
    <w:rsid w:val="00FE3A4C"/>
    <w:rsid w:val="00FE655B"/>
    <w:rsid w:val="00FE7F81"/>
    <w:rsid w:val="00FF11A1"/>
    <w:rsid w:val="00FF1226"/>
    <w:rsid w:val="00FF18CF"/>
    <w:rsid w:val="00FF2441"/>
    <w:rsid w:val="00FF3068"/>
    <w:rsid w:val="00FF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104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styleId="NichtaufgelsteErwhnung">
    <w:name w:val="Unresolved Mention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D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697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695</cp:revision>
  <cp:lastPrinted>2018-08-09T09:30:00Z</cp:lastPrinted>
  <dcterms:created xsi:type="dcterms:W3CDTF">2016-07-13T08:04:00Z</dcterms:created>
  <dcterms:modified xsi:type="dcterms:W3CDTF">2019-04-02T13:34:00Z</dcterms:modified>
</cp:coreProperties>
</file>