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48DAE" w14:textId="5C2AE870" w:rsidR="006A4D2B" w:rsidRPr="00676E87" w:rsidRDefault="006A4D2B" w:rsidP="006A4D2B">
      <w:pPr>
        <w:ind w:left="1758" w:right="1673"/>
        <w:rPr>
          <w:rFonts w:ascii="Arial" w:hAnsi="Arial" w:cs="Arial"/>
          <w:i/>
          <w:sz w:val="20"/>
          <w:szCs w:val="20"/>
        </w:rPr>
      </w:pPr>
      <w:r w:rsidRPr="00803B23">
        <w:rPr>
          <w:rFonts w:ascii="Arial" w:eastAsia="Arial Unicode MS" w:hAnsi="Arial" w:cs="Arial Unicode MS"/>
          <w:sz w:val="20"/>
          <w:szCs w:val="20"/>
          <w:u w:val="single"/>
        </w:rPr>
        <w:t>Pressemeldung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Pr="00DE405D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13.</w:t>
      </w:r>
      <w:r w:rsidR="00DB1F72" w:rsidRPr="00DE405D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09</w:t>
      </w:r>
      <w:r w:rsidRPr="00DE405D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.2018</w:t>
      </w:r>
      <w:r w:rsidR="00DE405D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="0041038C">
        <w:rPr>
          <w:rFonts w:ascii="Arial" w:eastAsia="Arial Unicode MS" w:hAnsi="Arial" w:cs="Arial Unicode MS"/>
          <w:sz w:val="20"/>
          <w:szCs w:val="20"/>
          <w:u w:val="single"/>
        </w:rPr>
        <w:t>Kachelofentage 2018</w:t>
      </w:r>
    </w:p>
    <w:p w14:paraId="6B24FCD3" w14:textId="09914078" w:rsidR="00DB1F72" w:rsidRPr="00153337" w:rsidRDefault="00DB1F72" w:rsidP="00DB1F72">
      <w:pPr>
        <w:spacing w:line="240" w:lineRule="auto"/>
        <w:ind w:left="1758" w:right="1673"/>
        <w:rPr>
          <w:rFonts w:ascii="Arial" w:hAnsi="Arial" w:cs="Arial"/>
          <w:b/>
          <w:bCs/>
          <w:i/>
        </w:rPr>
      </w:pPr>
      <w:r w:rsidRPr="00676E87">
        <w:rPr>
          <w:rFonts w:ascii="Arial" w:hAnsi="Arial" w:cs="Arial"/>
          <w:b/>
          <w:bCs/>
          <w:i/>
        </w:rPr>
        <w:t>Kachelofentage vom 5. bis 13. Oktober 2018:</w:t>
      </w:r>
    </w:p>
    <w:p w14:paraId="351F299E" w14:textId="72255B01" w:rsidR="002939AE" w:rsidRDefault="006F1579" w:rsidP="000C6BBE">
      <w:pPr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br/>
      </w:r>
      <w:r w:rsidR="002939AE">
        <w:rPr>
          <w:rFonts w:ascii="Arial" w:hAnsi="Arial" w:cs="Arial"/>
          <w:b/>
          <w:bCs/>
        </w:rPr>
        <w:t>Komfort auf Knopfdruck</w:t>
      </w:r>
      <w:r w:rsidR="00676E87">
        <w:rPr>
          <w:rFonts w:ascii="Arial" w:hAnsi="Arial" w:cs="Arial"/>
          <w:b/>
          <w:bCs/>
        </w:rPr>
        <w:br/>
      </w:r>
      <w:r w:rsidR="002939AE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Moderne Feuerstätten geben Gas </w:t>
      </w:r>
    </w:p>
    <w:p w14:paraId="0F1781EC" w14:textId="07269AA3" w:rsidR="000E2240" w:rsidRPr="000242D8" w:rsidRDefault="007B1967" w:rsidP="000E27C1">
      <w:pPr>
        <w:ind w:left="1758" w:right="1673"/>
        <w:rPr>
          <w:rFonts w:ascii="Arial" w:hAnsi="Arial" w:cs="Arial"/>
          <w:sz w:val="20"/>
          <w:szCs w:val="20"/>
        </w:rPr>
      </w:pPr>
      <w:r w:rsidRPr="000E2240">
        <w:rPr>
          <w:rFonts w:ascii="Arial" w:hAnsi="Arial" w:cs="Arial"/>
          <w:sz w:val="20"/>
          <w:szCs w:val="20"/>
        </w:rPr>
        <w:t>Die Nachfrage nach Gasfeuerstätten steigt</w:t>
      </w:r>
      <w:r w:rsidR="004543F7" w:rsidRPr="000E2240">
        <w:rPr>
          <w:rFonts w:ascii="Arial" w:hAnsi="Arial" w:cs="Arial"/>
          <w:sz w:val="20"/>
          <w:szCs w:val="20"/>
        </w:rPr>
        <w:t xml:space="preserve"> – </w:t>
      </w:r>
      <w:r w:rsidRPr="000E2240">
        <w:rPr>
          <w:rFonts w:ascii="Arial" w:hAnsi="Arial" w:cs="Arial"/>
          <w:sz w:val="20"/>
          <w:szCs w:val="20"/>
        </w:rPr>
        <w:t>nicht nur im städtischen Umfeld. Die jährlichen Zuwachsraten</w:t>
      </w:r>
      <w:r w:rsidR="00E37894" w:rsidRPr="000E2240">
        <w:rPr>
          <w:rFonts w:ascii="Arial" w:hAnsi="Arial" w:cs="Arial"/>
          <w:sz w:val="20"/>
          <w:szCs w:val="20"/>
        </w:rPr>
        <w:t xml:space="preserve"> bei </w:t>
      </w:r>
      <w:r w:rsidR="00DA2803" w:rsidRPr="000E2240">
        <w:rPr>
          <w:rFonts w:ascii="Arial" w:hAnsi="Arial" w:cs="Arial"/>
          <w:sz w:val="20"/>
          <w:szCs w:val="20"/>
        </w:rPr>
        <w:t>Gas-Kachelöfen, -Kamine</w:t>
      </w:r>
      <w:r w:rsidR="001954DF" w:rsidRPr="000E2240">
        <w:rPr>
          <w:rFonts w:ascii="Arial" w:hAnsi="Arial" w:cs="Arial"/>
          <w:sz w:val="20"/>
          <w:szCs w:val="20"/>
        </w:rPr>
        <w:t>n</w:t>
      </w:r>
      <w:r w:rsidR="00DA2803" w:rsidRPr="000E2240">
        <w:rPr>
          <w:rFonts w:ascii="Arial" w:hAnsi="Arial" w:cs="Arial"/>
          <w:sz w:val="20"/>
          <w:szCs w:val="20"/>
        </w:rPr>
        <w:t xml:space="preserve"> und -Kaminöfen</w:t>
      </w:r>
      <w:r w:rsidRPr="000E2240">
        <w:rPr>
          <w:rFonts w:ascii="Arial" w:hAnsi="Arial" w:cs="Arial"/>
          <w:sz w:val="20"/>
          <w:szCs w:val="20"/>
        </w:rPr>
        <w:t xml:space="preserve"> liegen im zweistelligen Bereich. </w:t>
      </w:r>
      <w:r w:rsidR="00F70BB3" w:rsidRPr="000E2240">
        <w:rPr>
          <w:rFonts w:ascii="Arial" w:hAnsi="Arial" w:cs="Arial"/>
          <w:sz w:val="20"/>
          <w:szCs w:val="20"/>
        </w:rPr>
        <w:t xml:space="preserve">Als romantische Wärmespender sind sie nicht nur </w:t>
      </w:r>
      <w:r w:rsidR="0018751C" w:rsidRPr="000E2240">
        <w:rPr>
          <w:rFonts w:ascii="Arial" w:hAnsi="Arial" w:cs="Arial"/>
          <w:sz w:val="20"/>
          <w:szCs w:val="20"/>
        </w:rPr>
        <w:t>bei</w:t>
      </w:r>
      <w:r w:rsidR="00DA2803" w:rsidRPr="000E2240">
        <w:rPr>
          <w:rFonts w:ascii="Arial" w:hAnsi="Arial" w:cs="Arial"/>
          <w:sz w:val="20"/>
          <w:szCs w:val="20"/>
        </w:rPr>
        <w:t xml:space="preserve"> p</w:t>
      </w:r>
      <w:r w:rsidR="006E538D" w:rsidRPr="000E2240">
        <w:rPr>
          <w:rFonts w:ascii="Arial" w:hAnsi="Arial" w:cs="Arial"/>
          <w:sz w:val="20"/>
          <w:szCs w:val="20"/>
        </w:rPr>
        <w:t>rivate</w:t>
      </w:r>
      <w:r w:rsidR="0018751C" w:rsidRPr="000E2240">
        <w:rPr>
          <w:rFonts w:ascii="Arial" w:hAnsi="Arial" w:cs="Arial"/>
          <w:sz w:val="20"/>
          <w:szCs w:val="20"/>
        </w:rPr>
        <w:t>n</w:t>
      </w:r>
      <w:r w:rsidR="006E538D" w:rsidRPr="000E2240">
        <w:rPr>
          <w:rFonts w:ascii="Arial" w:hAnsi="Arial" w:cs="Arial"/>
          <w:sz w:val="20"/>
          <w:szCs w:val="20"/>
        </w:rPr>
        <w:t xml:space="preserve"> </w:t>
      </w:r>
      <w:r w:rsidR="00163CB3" w:rsidRPr="000E2240">
        <w:rPr>
          <w:rFonts w:ascii="Arial" w:hAnsi="Arial" w:cs="Arial"/>
          <w:sz w:val="20"/>
          <w:szCs w:val="20"/>
        </w:rPr>
        <w:t>Bauherren</w:t>
      </w:r>
      <w:r w:rsidR="006E538D" w:rsidRPr="000E2240">
        <w:rPr>
          <w:rFonts w:ascii="Arial" w:hAnsi="Arial" w:cs="Arial"/>
          <w:sz w:val="20"/>
          <w:szCs w:val="20"/>
        </w:rPr>
        <w:t xml:space="preserve"> und </w:t>
      </w:r>
      <w:proofErr w:type="spellStart"/>
      <w:r w:rsidR="00163CB3" w:rsidRPr="000E2240">
        <w:rPr>
          <w:rFonts w:ascii="Arial" w:hAnsi="Arial" w:cs="Arial"/>
          <w:sz w:val="20"/>
          <w:szCs w:val="20"/>
        </w:rPr>
        <w:t>Renovierer</w:t>
      </w:r>
      <w:r w:rsidR="0018751C" w:rsidRPr="000E2240">
        <w:rPr>
          <w:rFonts w:ascii="Arial" w:hAnsi="Arial" w:cs="Arial"/>
          <w:sz w:val="20"/>
          <w:szCs w:val="20"/>
        </w:rPr>
        <w:t>n</w:t>
      </w:r>
      <w:proofErr w:type="spellEnd"/>
      <w:r w:rsidR="00DA2803" w:rsidRPr="000E2240">
        <w:rPr>
          <w:rFonts w:ascii="Arial" w:hAnsi="Arial" w:cs="Arial"/>
          <w:sz w:val="20"/>
          <w:szCs w:val="20"/>
        </w:rPr>
        <w:t xml:space="preserve"> </w:t>
      </w:r>
      <w:r w:rsidR="0018751C" w:rsidRPr="000E2240">
        <w:rPr>
          <w:rFonts w:ascii="Arial" w:hAnsi="Arial" w:cs="Arial"/>
          <w:sz w:val="20"/>
          <w:szCs w:val="20"/>
        </w:rPr>
        <w:t>gefragt</w:t>
      </w:r>
      <w:r w:rsidR="00F70BB3" w:rsidRPr="000E2240">
        <w:rPr>
          <w:rFonts w:ascii="Arial" w:hAnsi="Arial" w:cs="Arial"/>
          <w:sz w:val="20"/>
          <w:szCs w:val="20"/>
        </w:rPr>
        <w:t>, auch A</w:t>
      </w:r>
      <w:r w:rsidR="00BC1AB0" w:rsidRPr="000E2240">
        <w:rPr>
          <w:rFonts w:ascii="Arial" w:hAnsi="Arial" w:cs="Arial"/>
          <w:sz w:val="20"/>
          <w:szCs w:val="20"/>
        </w:rPr>
        <w:t>rchitekten und Planer</w:t>
      </w:r>
      <w:r w:rsidR="0018751C" w:rsidRPr="000E2240">
        <w:rPr>
          <w:rFonts w:ascii="Arial" w:hAnsi="Arial" w:cs="Arial"/>
          <w:sz w:val="20"/>
          <w:szCs w:val="20"/>
        </w:rPr>
        <w:t xml:space="preserve"> </w:t>
      </w:r>
      <w:r w:rsidR="00F70BB3" w:rsidRPr="000E2240">
        <w:rPr>
          <w:rFonts w:ascii="Arial" w:hAnsi="Arial" w:cs="Arial"/>
          <w:sz w:val="20"/>
          <w:szCs w:val="20"/>
        </w:rPr>
        <w:t>setzen sie wegen ihre</w:t>
      </w:r>
      <w:r w:rsidR="0018751C" w:rsidRPr="000E2240">
        <w:rPr>
          <w:rFonts w:ascii="Arial" w:hAnsi="Arial" w:cs="Arial"/>
          <w:sz w:val="20"/>
          <w:szCs w:val="20"/>
        </w:rPr>
        <w:t xml:space="preserve">s </w:t>
      </w:r>
      <w:r w:rsidR="00F70BB3" w:rsidRPr="000E2240">
        <w:rPr>
          <w:rFonts w:ascii="Arial" w:hAnsi="Arial" w:cs="Arial"/>
          <w:sz w:val="20"/>
          <w:szCs w:val="20"/>
        </w:rPr>
        <w:t xml:space="preserve">unkomplizierten </w:t>
      </w:r>
      <w:r w:rsidR="0018751C" w:rsidRPr="000E2240">
        <w:rPr>
          <w:rFonts w:ascii="Arial" w:hAnsi="Arial" w:cs="Arial"/>
          <w:sz w:val="20"/>
          <w:szCs w:val="20"/>
        </w:rPr>
        <w:t xml:space="preserve">Betriebs </w:t>
      </w:r>
      <w:r w:rsidR="006E538D" w:rsidRPr="000E2240">
        <w:rPr>
          <w:rFonts w:ascii="Arial" w:hAnsi="Arial" w:cs="Arial"/>
          <w:sz w:val="20"/>
          <w:szCs w:val="20"/>
        </w:rPr>
        <w:t xml:space="preserve">zum Beispiel </w:t>
      </w:r>
      <w:r w:rsidR="00DA2803" w:rsidRPr="000E2240">
        <w:rPr>
          <w:rFonts w:ascii="Arial" w:hAnsi="Arial" w:cs="Arial"/>
          <w:sz w:val="20"/>
          <w:szCs w:val="20"/>
        </w:rPr>
        <w:t xml:space="preserve">in </w:t>
      </w:r>
      <w:r w:rsidR="00BC1AB0" w:rsidRPr="000E2240">
        <w:rPr>
          <w:rFonts w:ascii="Arial" w:hAnsi="Arial" w:cs="Arial"/>
          <w:sz w:val="20"/>
          <w:szCs w:val="20"/>
        </w:rPr>
        <w:t xml:space="preserve">Hotels, </w:t>
      </w:r>
      <w:r w:rsidR="00EA3100" w:rsidRPr="000E2240">
        <w:rPr>
          <w:rFonts w:ascii="Arial" w:hAnsi="Arial" w:cs="Arial"/>
          <w:sz w:val="20"/>
          <w:szCs w:val="20"/>
        </w:rPr>
        <w:t>Büro</w:t>
      </w:r>
      <w:r w:rsidR="0033547A" w:rsidRPr="000E2240">
        <w:rPr>
          <w:rFonts w:ascii="Arial" w:hAnsi="Arial" w:cs="Arial"/>
          <w:sz w:val="20"/>
          <w:szCs w:val="20"/>
        </w:rPr>
        <w:t xml:space="preserve">s </w:t>
      </w:r>
      <w:r w:rsidR="00EA3100" w:rsidRPr="000E2240">
        <w:rPr>
          <w:rFonts w:ascii="Arial" w:hAnsi="Arial" w:cs="Arial"/>
          <w:sz w:val="20"/>
          <w:szCs w:val="20"/>
        </w:rPr>
        <w:t xml:space="preserve">und </w:t>
      </w:r>
      <w:r w:rsidR="00BC1AB0" w:rsidRPr="000E2240">
        <w:rPr>
          <w:rFonts w:ascii="Arial" w:hAnsi="Arial" w:cs="Arial"/>
          <w:sz w:val="20"/>
          <w:szCs w:val="20"/>
        </w:rPr>
        <w:t>Wellnesscenter</w:t>
      </w:r>
      <w:r w:rsidR="00DA2803" w:rsidRPr="000E2240">
        <w:rPr>
          <w:rFonts w:ascii="Arial" w:hAnsi="Arial" w:cs="Arial"/>
          <w:sz w:val="20"/>
          <w:szCs w:val="20"/>
        </w:rPr>
        <w:t>n</w:t>
      </w:r>
      <w:r w:rsidR="00BC1AB0" w:rsidRPr="000E2240">
        <w:rPr>
          <w:rFonts w:ascii="Arial" w:hAnsi="Arial" w:cs="Arial"/>
          <w:sz w:val="20"/>
          <w:szCs w:val="20"/>
        </w:rPr>
        <w:t xml:space="preserve"> </w:t>
      </w:r>
      <w:r w:rsidR="00DA2803" w:rsidRPr="000E2240">
        <w:rPr>
          <w:rFonts w:ascii="Arial" w:hAnsi="Arial" w:cs="Arial"/>
          <w:sz w:val="20"/>
          <w:szCs w:val="20"/>
        </w:rPr>
        <w:t>ein</w:t>
      </w:r>
      <w:r w:rsidR="00F70BB3" w:rsidRPr="000E2240">
        <w:rPr>
          <w:rFonts w:ascii="Arial" w:hAnsi="Arial" w:cs="Arial"/>
          <w:sz w:val="20"/>
          <w:szCs w:val="20"/>
        </w:rPr>
        <w:t>.</w:t>
      </w:r>
      <w:r w:rsidR="000242D8">
        <w:rPr>
          <w:rFonts w:ascii="Arial" w:hAnsi="Arial" w:cs="Arial"/>
          <w:sz w:val="20"/>
          <w:szCs w:val="20"/>
        </w:rPr>
        <w:t xml:space="preserve"> </w:t>
      </w:r>
      <w:r w:rsidR="000E2240" w:rsidRPr="000242D8">
        <w:rPr>
          <w:rFonts w:ascii="Arial" w:hAnsi="Arial" w:cs="Arial"/>
          <w:sz w:val="20"/>
          <w:szCs w:val="20"/>
        </w:rPr>
        <w:t xml:space="preserve">Gaskamine haben sich zu Lifestyle- und Design-Objekten für zeitgemäßes Wohnen entwickelt. </w:t>
      </w:r>
    </w:p>
    <w:p w14:paraId="55E06C3E" w14:textId="62858A91" w:rsidR="00F8452A" w:rsidRPr="000E2240" w:rsidRDefault="00B73E8F" w:rsidP="00007092">
      <w:pPr>
        <w:ind w:left="1758" w:right="1673"/>
        <w:rPr>
          <w:rFonts w:ascii="Arial" w:hAnsi="Arial" w:cs="Arial"/>
          <w:sz w:val="20"/>
          <w:szCs w:val="20"/>
        </w:rPr>
      </w:pPr>
      <w:r w:rsidRPr="000242D8">
        <w:rPr>
          <w:rFonts w:ascii="Arial" w:hAnsi="Arial" w:cs="Arial"/>
          <w:b/>
          <w:sz w:val="20"/>
          <w:szCs w:val="20"/>
        </w:rPr>
        <w:t xml:space="preserve">Feuer und Flamme: </w:t>
      </w:r>
      <w:r w:rsidR="00273968" w:rsidRPr="000242D8">
        <w:rPr>
          <w:rFonts w:ascii="Arial" w:hAnsi="Arial" w:cs="Arial"/>
          <w:b/>
          <w:sz w:val="20"/>
          <w:szCs w:val="20"/>
        </w:rPr>
        <w:t>Wärme-Komfort</w:t>
      </w:r>
      <w:r w:rsidR="0030008C" w:rsidRPr="000242D8">
        <w:rPr>
          <w:rFonts w:ascii="Arial" w:hAnsi="Arial" w:cs="Arial"/>
          <w:b/>
          <w:sz w:val="20"/>
          <w:szCs w:val="20"/>
        </w:rPr>
        <w:t xml:space="preserve"> auf Knopfdruck</w:t>
      </w:r>
      <w:r w:rsidR="0029696B" w:rsidRPr="000242D8">
        <w:rPr>
          <w:rFonts w:ascii="Arial" w:hAnsi="Arial" w:cs="Arial"/>
          <w:b/>
          <w:sz w:val="20"/>
          <w:szCs w:val="20"/>
        </w:rPr>
        <w:br/>
      </w:r>
      <w:r w:rsidR="000E2240" w:rsidRPr="000242D8">
        <w:rPr>
          <w:rFonts w:ascii="Arial" w:hAnsi="Arial" w:cs="Arial"/>
          <w:sz w:val="20"/>
          <w:szCs w:val="20"/>
        </w:rPr>
        <w:t xml:space="preserve">Moderne </w:t>
      </w:r>
      <w:r w:rsidR="00037D5E" w:rsidRPr="000242D8">
        <w:rPr>
          <w:rFonts w:ascii="Arial" w:hAnsi="Arial" w:cs="Arial"/>
          <w:sz w:val="20"/>
          <w:szCs w:val="20"/>
        </w:rPr>
        <w:t xml:space="preserve">Gasfeuerstätten </w:t>
      </w:r>
      <w:r w:rsidR="00273968" w:rsidRPr="000242D8">
        <w:rPr>
          <w:rFonts w:ascii="Arial" w:hAnsi="Arial" w:cs="Arial"/>
          <w:sz w:val="20"/>
          <w:szCs w:val="20"/>
        </w:rPr>
        <w:t>sind</w:t>
      </w:r>
      <w:r w:rsidR="00470CC1" w:rsidRPr="000242D8">
        <w:rPr>
          <w:rFonts w:ascii="Arial" w:hAnsi="Arial" w:cs="Arial"/>
          <w:sz w:val="20"/>
          <w:szCs w:val="20"/>
        </w:rPr>
        <w:t xml:space="preserve"> Hightech</w:t>
      </w:r>
      <w:r w:rsidR="00470CC1" w:rsidRPr="000E2240">
        <w:rPr>
          <w:rFonts w:ascii="Arial" w:hAnsi="Arial" w:cs="Arial"/>
          <w:sz w:val="20"/>
          <w:szCs w:val="20"/>
        </w:rPr>
        <w:t>-Geräte</w:t>
      </w:r>
      <w:r w:rsidR="00273968" w:rsidRPr="000E2240">
        <w:rPr>
          <w:rFonts w:ascii="Arial" w:hAnsi="Arial" w:cs="Arial"/>
          <w:sz w:val="20"/>
          <w:szCs w:val="20"/>
        </w:rPr>
        <w:t xml:space="preserve">, die sich </w:t>
      </w:r>
      <w:r w:rsidR="00037D5E" w:rsidRPr="000E2240">
        <w:rPr>
          <w:rFonts w:ascii="Arial" w:hAnsi="Arial" w:cs="Arial"/>
          <w:sz w:val="20"/>
          <w:szCs w:val="20"/>
        </w:rPr>
        <w:t xml:space="preserve">per Fernbedienung </w:t>
      </w:r>
      <w:r w:rsidR="00470CC1" w:rsidRPr="000E2240">
        <w:rPr>
          <w:rFonts w:ascii="Arial" w:hAnsi="Arial" w:cs="Arial"/>
          <w:sz w:val="20"/>
          <w:szCs w:val="20"/>
        </w:rPr>
        <w:t>bequem starten und steuern</w:t>
      </w:r>
      <w:r w:rsidR="00273968" w:rsidRPr="000E2240">
        <w:rPr>
          <w:rFonts w:ascii="Arial" w:hAnsi="Arial" w:cs="Arial"/>
          <w:sz w:val="20"/>
          <w:szCs w:val="20"/>
        </w:rPr>
        <w:t xml:space="preserve"> lassen</w:t>
      </w:r>
      <w:r w:rsidR="000856AF" w:rsidRPr="000E2240">
        <w:rPr>
          <w:rFonts w:ascii="Arial" w:hAnsi="Arial" w:cs="Arial"/>
          <w:sz w:val="20"/>
          <w:szCs w:val="20"/>
        </w:rPr>
        <w:t xml:space="preserve">, </w:t>
      </w:r>
      <w:r w:rsidR="009F36A1" w:rsidRPr="000E2240">
        <w:rPr>
          <w:rFonts w:ascii="Arial" w:hAnsi="Arial" w:cs="Arial"/>
          <w:sz w:val="20"/>
          <w:szCs w:val="20"/>
        </w:rPr>
        <w:t xml:space="preserve">einige sogar per </w:t>
      </w:r>
      <w:r w:rsidR="000856AF" w:rsidRPr="000E2240">
        <w:rPr>
          <w:rFonts w:ascii="Arial" w:hAnsi="Arial" w:cs="Arial"/>
          <w:sz w:val="20"/>
          <w:szCs w:val="20"/>
        </w:rPr>
        <w:t>Smartphone-App</w:t>
      </w:r>
      <w:r w:rsidR="009F36A1" w:rsidRPr="000E2240">
        <w:rPr>
          <w:rFonts w:ascii="Arial" w:hAnsi="Arial" w:cs="Arial"/>
          <w:sz w:val="20"/>
          <w:szCs w:val="20"/>
        </w:rPr>
        <w:t xml:space="preserve">. </w:t>
      </w:r>
      <w:r w:rsidR="00273968" w:rsidRPr="000E2240">
        <w:rPr>
          <w:rFonts w:ascii="Arial" w:hAnsi="Arial" w:cs="Arial"/>
          <w:sz w:val="20"/>
          <w:szCs w:val="20"/>
        </w:rPr>
        <w:t>Ihr</w:t>
      </w:r>
      <w:r w:rsidR="00BE031C" w:rsidRPr="000E2240">
        <w:rPr>
          <w:rFonts w:ascii="Arial" w:hAnsi="Arial" w:cs="Arial"/>
          <w:sz w:val="20"/>
          <w:szCs w:val="20"/>
        </w:rPr>
        <w:t xml:space="preserve"> </w:t>
      </w:r>
      <w:r w:rsidR="00564FB7" w:rsidRPr="000E2240">
        <w:rPr>
          <w:rFonts w:ascii="Arial" w:hAnsi="Arial" w:cs="Arial"/>
          <w:sz w:val="20"/>
          <w:szCs w:val="20"/>
        </w:rPr>
        <w:t>Flammenbild</w:t>
      </w:r>
      <w:r w:rsidR="00470CC1" w:rsidRPr="000E2240">
        <w:rPr>
          <w:rFonts w:ascii="Arial" w:hAnsi="Arial" w:cs="Arial"/>
          <w:sz w:val="20"/>
          <w:szCs w:val="20"/>
        </w:rPr>
        <w:t xml:space="preserve"> ist kaum </w:t>
      </w:r>
      <w:r w:rsidR="001551E8" w:rsidRPr="000E2240">
        <w:rPr>
          <w:rFonts w:ascii="Arial" w:hAnsi="Arial" w:cs="Arial"/>
          <w:sz w:val="20"/>
          <w:szCs w:val="20"/>
        </w:rPr>
        <w:t xml:space="preserve">vom klassischen </w:t>
      </w:r>
      <w:r w:rsidR="00564FB7" w:rsidRPr="000E2240">
        <w:rPr>
          <w:rFonts w:ascii="Arial" w:hAnsi="Arial" w:cs="Arial"/>
          <w:sz w:val="20"/>
          <w:szCs w:val="20"/>
        </w:rPr>
        <w:t xml:space="preserve">Holzfeuer </w:t>
      </w:r>
      <w:r w:rsidR="00470CC1" w:rsidRPr="000E2240">
        <w:rPr>
          <w:rFonts w:ascii="Arial" w:hAnsi="Arial" w:cs="Arial"/>
          <w:sz w:val="20"/>
          <w:szCs w:val="20"/>
        </w:rPr>
        <w:t>zu</w:t>
      </w:r>
      <w:r w:rsidR="001551E8" w:rsidRPr="000E2240">
        <w:rPr>
          <w:rFonts w:ascii="Arial" w:hAnsi="Arial" w:cs="Arial"/>
          <w:sz w:val="20"/>
          <w:szCs w:val="20"/>
        </w:rPr>
        <w:t xml:space="preserve"> unterscheide</w:t>
      </w:r>
      <w:r w:rsidR="00470CC1" w:rsidRPr="000E2240">
        <w:rPr>
          <w:rFonts w:ascii="Arial" w:hAnsi="Arial" w:cs="Arial"/>
          <w:sz w:val="20"/>
          <w:szCs w:val="20"/>
        </w:rPr>
        <w:t>n</w:t>
      </w:r>
      <w:r w:rsidR="0031720C" w:rsidRPr="000E2240">
        <w:rPr>
          <w:rFonts w:ascii="Arial" w:hAnsi="Arial" w:cs="Arial"/>
          <w:sz w:val="20"/>
          <w:szCs w:val="20"/>
        </w:rPr>
        <w:t xml:space="preserve">. </w:t>
      </w:r>
      <w:r w:rsidR="00FE6C89" w:rsidRPr="000E2240">
        <w:rPr>
          <w:rFonts w:ascii="Arial" w:hAnsi="Arial" w:cs="Arial"/>
          <w:sz w:val="20"/>
          <w:szCs w:val="20"/>
        </w:rPr>
        <w:t xml:space="preserve">Die </w:t>
      </w:r>
      <w:r w:rsidR="00F74267" w:rsidRPr="000E2240">
        <w:rPr>
          <w:rFonts w:ascii="Arial" w:hAnsi="Arial" w:cs="Arial"/>
          <w:sz w:val="20"/>
          <w:szCs w:val="20"/>
        </w:rPr>
        <w:t>Flammen züngeln an hitzebeständigen Holzscheitimitaten</w:t>
      </w:r>
      <w:r w:rsidR="009F36A1" w:rsidRPr="000E2240">
        <w:rPr>
          <w:rFonts w:ascii="Arial" w:hAnsi="Arial" w:cs="Arial"/>
          <w:sz w:val="20"/>
          <w:szCs w:val="20"/>
        </w:rPr>
        <w:t xml:space="preserve">, wobei die </w:t>
      </w:r>
      <w:r w:rsidR="0036455C" w:rsidRPr="000E2240">
        <w:rPr>
          <w:rFonts w:ascii="Arial" w:hAnsi="Arial" w:cs="Arial"/>
          <w:sz w:val="20"/>
          <w:szCs w:val="20"/>
        </w:rPr>
        <w:t>Sauers</w:t>
      </w:r>
      <w:r w:rsidR="00FE6C89" w:rsidRPr="000E2240">
        <w:rPr>
          <w:rFonts w:ascii="Arial" w:hAnsi="Arial" w:cs="Arial"/>
          <w:bCs/>
          <w:sz w:val="20"/>
          <w:szCs w:val="20"/>
        </w:rPr>
        <w:t>toffzufuh</w:t>
      </w:r>
      <w:r w:rsidR="00A541FA" w:rsidRPr="000E2240">
        <w:rPr>
          <w:rFonts w:ascii="Arial" w:hAnsi="Arial" w:cs="Arial"/>
          <w:bCs/>
          <w:sz w:val="20"/>
          <w:szCs w:val="20"/>
        </w:rPr>
        <w:t xml:space="preserve">r </w:t>
      </w:r>
      <w:r w:rsidR="0036455C" w:rsidRPr="000E2240">
        <w:rPr>
          <w:rFonts w:ascii="Arial" w:hAnsi="Arial" w:cs="Arial"/>
          <w:bCs/>
          <w:sz w:val="20"/>
          <w:szCs w:val="20"/>
        </w:rPr>
        <w:t>so abgestimmt</w:t>
      </w:r>
      <w:r w:rsidR="009F36A1" w:rsidRPr="000E2240">
        <w:rPr>
          <w:rFonts w:ascii="Arial" w:hAnsi="Arial" w:cs="Arial"/>
          <w:bCs/>
          <w:sz w:val="20"/>
          <w:szCs w:val="20"/>
        </w:rPr>
        <w:t xml:space="preserve"> wird</w:t>
      </w:r>
      <w:r w:rsidR="0036455C" w:rsidRPr="000E2240">
        <w:rPr>
          <w:rFonts w:ascii="Arial" w:hAnsi="Arial" w:cs="Arial"/>
          <w:bCs/>
          <w:sz w:val="20"/>
          <w:szCs w:val="20"/>
        </w:rPr>
        <w:t xml:space="preserve">, dass </w:t>
      </w:r>
      <w:r w:rsidR="00FE6C89" w:rsidRPr="000E2240">
        <w:rPr>
          <w:rFonts w:ascii="Arial" w:hAnsi="Arial" w:cs="Arial"/>
          <w:bCs/>
          <w:sz w:val="20"/>
          <w:szCs w:val="20"/>
        </w:rPr>
        <w:t xml:space="preserve">die charakteristische Farbe eines echten </w:t>
      </w:r>
      <w:r w:rsidR="0036455C" w:rsidRPr="000E2240">
        <w:rPr>
          <w:rFonts w:ascii="Arial" w:hAnsi="Arial" w:cs="Arial"/>
          <w:bCs/>
          <w:sz w:val="20"/>
          <w:szCs w:val="20"/>
        </w:rPr>
        <w:t xml:space="preserve">Holzbrandes entsteht. </w:t>
      </w:r>
      <w:r w:rsidR="009F36A1" w:rsidRPr="000E2240">
        <w:rPr>
          <w:rFonts w:ascii="Arial" w:hAnsi="Arial" w:cs="Arial"/>
          <w:bCs/>
          <w:sz w:val="20"/>
          <w:szCs w:val="20"/>
        </w:rPr>
        <w:t>D</w:t>
      </w:r>
      <w:r w:rsidR="0031720C" w:rsidRPr="000E2240">
        <w:rPr>
          <w:rFonts w:ascii="Arial" w:hAnsi="Arial" w:cs="Arial"/>
          <w:sz w:val="20"/>
          <w:szCs w:val="20"/>
        </w:rPr>
        <w:t xml:space="preserve">ie Betriebszeiten </w:t>
      </w:r>
      <w:r w:rsidR="009F36A1" w:rsidRPr="000E2240">
        <w:rPr>
          <w:rFonts w:ascii="Arial" w:hAnsi="Arial" w:cs="Arial"/>
          <w:sz w:val="20"/>
          <w:szCs w:val="20"/>
        </w:rPr>
        <w:t xml:space="preserve">können </w:t>
      </w:r>
      <w:r w:rsidR="0031720C" w:rsidRPr="000E2240">
        <w:rPr>
          <w:rFonts w:ascii="Arial" w:hAnsi="Arial" w:cs="Arial"/>
          <w:sz w:val="20"/>
          <w:szCs w:val="20"/>
        </w:rPr>
        <w:t>individuell programmier</w:t>
      </w:r>
      <w:r w:rsidR="009F36A1" w:rsidRPr="000E2240">
        <w:rPr>
          <w:rFonts w:ascii="Arial" w:hAnsi="Arial" w:cs="Arial"/>
          <w:sz w:val="20"/>
          <w:szCs w:val="20"/>
        </w:rPr>
        <w:t xml:space="preserve">t werden. </w:t>
      </w:r>
      <w:r w:rsidR="009F36A1" w:rsidRPr="000E2240">
        <w:rPr>
          <w:rFonts w:ascii="Arial" w:hAnsi="Arial" w:cs="Arial"/>
          <w:bCs/>
          <w:sz w:val="20"/>
          <w:szCs w:val="20"/>
        </w:rPr>
        <w:t xml:space="preserve">Die </w:t>
      </w:r>
      <w:r w:rsidR="009F36A1" w:rsidRPr="000E2240">
        <w:rPr>
          <w:rFonts w:ascii="Arial" w:hAnsi="Arial" w:cs="Arial"/>
          <w:sz w:val="20"/>
          <w:szCs w:val="20"/>
        </w:rPr>
        <w:t>Wärmeleistung lässt sich stufenlos regulieren – d</w:t>
      </w:r>
      <w:r w:rsidR="003C7770" w:rsidRPr="000E2240">
        <w:rPr>
          <w:rFonts w:ascii="Arial" w:hAnsi="Arial" w:cs="Arial"/>
          <w:sz w:val="20"/>
          <w:szCs w:val="20"/>
        </w:rPr>
        <w:t xml:space="preserve">ie eingestellte </w:t>
      </w:r>
      <w:r w:rsidR="00FE6C89" w:rsidRPr="000E2240">
        <w:rPr>
          <w:rFonts w:ascii="Arial" w:hAnsi="Arial" w:cs="Arial"/>
          <w:sz w:val="20"/>
          <w:szCs w:val="20"/>
        </w:rPr>
        <w:t>Temperatur wird per Raumthermostat automatisch gehalten.</w:t>
      </w:r>
      <w:r w:rsidR="00674BE4" w:rsidRPr="000E2240">
        <w:rPr>
          <w:rFonts w:ascii="Arial" w:hAnsi="Arial" w:cs="Arial"/>
          <w:sz w:val="20"/>
          <w:szCs w:val="20"/>
        </w:rPr>
        <w:t xml:space="preserve"> So kommen </w:t>
      </w:r>
      <w:r w:rsidR="00422EF2" w:rsidRPr="000E2240">
        <w:rPr>
          <w:rFonts w:ascii="Arial" w:hAnsi="Arial" w:cs="Arial"/>
          <w:sz w:val="20"/>
          <w:szCs w:val="20"/>
        </w:rPr>
        <w:t>Gasfeuerstätten einer modernen,</w:t>
      </w:r>
      <w:r w:rsidR="00674BE4" w:rsidRPr="000E2240">
        <w:rPr>
          <w:rFonts w:ascii="Arial" w:hAnsi="Arial" w:cs="Arial"/>
          <w:sz w:val="20"/>
          <w:szCs w:val="20"/>
        </w:rPr>
        <w:t xml:space="preserve"> flexiblen Lebensweise entgegen. S</w:t>
      </w:r>
      <w:r w:rsidR="00422EF2" w:rsidRPr="000E2240">
        <w:rPr>
          <w:rFonts w:ascii="Arial" w:hAnsi="Arial" w:cs="Arial"/>
          <w:sz w:val="20"/>
          <w:szCs w:val="20"/>
        </w:rPr>
        <w:t xml:space="preserve">ie </w:t>
      </w:r>
      <w:r w:rsidR="00674BE4" w:rsidRPr="000E2240">
        <w:rPr>
          <w:rFonts w:ascii="Arial" w:hAnsi="Arial" w:cs="Arial"/>
          <w:sz w:val="20"/>
          <w:szCs w:val="20"/>
        </w:rPr>
        <w:t>stellen</w:t>
      </w:r>
      <w:r w:rsidR="00422EF2" w:rsidRPr="000E2240">
        <w:rPr>
          <w:rFonts w:ascii="Arial" w:hAnsi="Arial" w:cs="Arial"/>
          <w:sz w:val="20"/>
          <w:szCs w:val="20"/>
        </w:rPr>
        <w:t xml:space="preserve"> </w:t>
      </w:r>
      <w:r w:rsidR="00AB1769" w:rsidRPr="000E2240">
        <w:rPr>
          <w:rFonts w:ascii="Arial" w:hAnsi="Arial" w:cs="Arial"/>
          <w:sz w:val="20"/>
          <w:szCs w:val="20"/>
        </w:rPr>
        <w:t xml:space="preserve">eine Alternative für Menschen </w:t>
      </w:r>
      <w:r w:rsidR="00674BE4" w:rsidRPr="000E2240">
        <w:rPr>
          <w:rFonts w:ascii="Arial" w:hAnsi="Arial" w:cs="Arial"/>
          <w:sz w:val="20"/>
          <w:szCs w:val="20"/>
        </w:rPr>
        <w:t xml:space="preserve">dar, die </w:t>
      </w:r>
      <w:r w:rsidR="00AB1769" w:rsidRPr="000E2240">
        <w:rPr>
          <w:rFonts w:ascii="Arial" w:hAnsi="Arial" w:cs="Arial"/>
          <w:sz w:val="20"/>
          <w:szCs w:val="20"/>
        </w:rPr>
        <w:t>wenig Zeit</w:t>
      </w:r>
      <w:r w:rsidR="00674BE4" w:rsidRPr="000E2240">
        <w:rPr>
          <w:rFonts w:ascii="Arial" w:hAnsi="Arial" w:cs="Arial"/>
          <w:sz w:val="20"/>
          <w:szCs w:val="20"/>
        </w:rPr>
        <w:t xml:space="preserve"> haben</w:t>
      </w:r>
      <w:r w:rsidR="00007092" w:rsidRPr="000E2240">
        <w:rPr>
          <w:rFonts w:ascii="Arial" w:hAnsi="Arial" w:cs="Arial"/>
          <w:sz w:val="20"/>
          <w:szCs w:val="20"/>
        </w:rPr>
        <w:t xml:space="preserve">, die auf das Flammenspiel eines echten Feuers Wert legen, aber </w:t>
      </w:r>
      <w:r w:rsidR="00AB1769" w:rsidRPr="000E2240">
        <w:rPr>
          <w:rFonts w:ascii="Arial" w:hAnsi="Arial" w:cs="Arial"/>
          <w:sz w:val="20"/>
          <w:szCs w:val="20"/>
        </w:rPr>
        <w:t>nicht unbedingt mit Holz heizen möchten</w:t>
      </w:r>
      <w:r w:rsidR="00007092" w:rsidRPr="000E2240">
        <w:rPr>
          <w:rFonts w:ascii="Arial" w:hAnsi="Arial" w:cs="Arial"/>
          <w:sz w:val="20"/>
          <w:szCs w:val="20"/>
        </w:rPr>
        <w:t xml:space="preserve">. </w:t>
      </w:r>
      <w:r w:rsidR="0098163C" w:rsidRPr="000E2240">
        <w:rPr>
          <w:rFonts w:ascii="Arial" w:hAnsi="Arial" w:cs="Arial"/>
          <w:sz w:val="20"/>
          <w:szCs w:val="20"/>
        </w:rPr>
        <w:t xml:space="preserve">Insbesondere für Niedrigenergiehäuser bieten sich geschlossene, raumluftunabhängige Gaskamine an. </w:t>
      </w:r>
      <w:r w:rsidR="00007092" w:rsidRPr="000E2240">
        <w:rPr>
          <w:rFonts w:ascii="Arial" w:hAnsi="Arial" w:cs="Arial"/>
          <w:sz w:val="20"/>
          <w:szCs w:val="20"/>
        </w:rPr>
        <w:t xml:space="preserve">Was viele nicht wissen: </w:t>
      </w:r>
      <w:r w:rsidR="00700072" w:rsidRPr="000E2240">
        <w:rPr>
          <w:rFonts w:ascii="Arial" w:hAnsi="Arial" w:cs="Arial"/>
          <w:sz w:val="20"/>
          <w:szCs w:val="20"/>
        </w:rPr>
        <w:t>In</w:t>
      </w:r>
      <w:r w:rsidR="001D0CCA" w:rsidRPr="000E2240">
        <w:rPr>
          <w:rFonts w:ascii="Arial" w:hAnsi="Arial" w:cs="Arial"/>
          <w:sz w:val="20"/>
          <w:szCs w:val="20"/>
        </w:rPr>
        <w:t xml:space="preserve"> Gebieten, in denen </w:t>
      </w:r>
      <w:r w:rsidR="00700072" w:rsidRPr="000E2240">
        <w:rPr>
          <w:rFonts w:ascii="Arial" w:hAnsi="Arial" w:cs="Arial"/>
          <w:sz w:val="20"/>
          <w:szCs w:val="20"/>
        </w:rPr>
        <w:t xml:space="preserve">Verbrennungsverbote für feste </w:t>
      </w:r>
      <w:r w:rsidR="001D0CCA" w:rsidRPr="000E2240">
        <w:rPr>
          <w:rFonts w:ascii="Arial" w:hAnsi="Arial" w:cs="Arial"/>
          <w:sz w:val="20"/>
          <w:szCs w:val="20"/>
        </w:rPr>
        <w:t xml:space="preserve">Brennstoffe </w:t>
      </w:r>
      <w:r w:rsidR="00700072" w:rsidRPr="000E2240">
        <w:rPr>
          <w:rFonts w:ascii="Arial" w:hAnsi="Arial" w:cs="Arial"/>
          <w:sz w:val="20"/>
          <w:szCs w:val="20"/>
        </w:rPr>
        <w:t xml:space="preserve">gelten, ist der Einbau eines Gaskamins </w:t>
      </w:r>
      <w:r w:rsidR="00F8452A" w:rsidRPr="000E2240">
        <w:rPr>
          <w:rFonts w:ascii="Arial" w:hAnsi="Arial" w:cs="Arial"/>
          <w:sz w:val="20"/>
          <w:szCs w:val="20"/>
        </w:rPr>
        <w:t xml:space="preserve">oft die einzige </w:t>
      </w:r>
      <w:r w:rsidR="00700072" w:rsidRPr="000E2240">
        <w:rPr>
          <w:rFonts w:ascii="Arial" w:hAnsi="Arial" w:cs="Arial"/>
          <w:sz w:val="20"/>
          <w:szCs w:val="20"/>
        </w:rPr>
        <w:t>Lösung</w:t>
      </w:r>
      <w:r w:rsidR="00F8452A" w:rsidRPr="000E2240">
        <w:rPr>
          <w:rFonts w:ascii="Arial" w:hAnsi="Arial" w:cs="Arial"/>
          <w:sz w:val="20"/>
          <w:szCs w:val="20"/>
        </w:rPr>
        <w:t xml:space="preserve"> für eine Feuerstelle.</w:t>
      </w:r>
      <w:r w:rsidR="00700072" w:rsidRPr="000E2240">
        <w:rPr>
          <w:rFonts w:ascii="Arial" w:hAnsi="Arial" w:cs="Arial"/>
          <w:sz w:val="20"/>
          <w:szCs w:val="20"/>
        </w:rPr>
        <w:t xml:space="preserve"> </w:t>
      </w:r>
      <w:r w:rsidR="00953244" w:rsidRPr="000E2240">
        <w:rPr>
          <w:rFonts w:ascii="Arial" w:hAnsi="Arial" w:cs="Arial"/>
          <w:sz w:val="20"/>
          <w:szCs w:val="20"/>
        </w:rPr>
        <w:t>Und auch wenn die bauliche Situation (</w:t>
      </w:r>
      <w:r w:rsidR="00007092" w:rsidRPr="000E2240">
        <w:rPr>
          <w:rFonts w:ascii="Arial" w:hAnsi="Arial" w:cs="Arial"/>
          <w:sz w:val="20"/>
          <w:szCs w:val="20"/>
        </w:rPr>
        <w:t xml:space="preserve">z. B. </w:t>
      </w:r>
      <w:r w:rsidR="00953244" w:rsidRPr="000E2240">
        <w:rPr>
          <w:rFonts w:ascii="Arial" w:hAnsi="Arial" w:cs="Arial"/>
          <w:sz w:val="20"/>
          <w:szCs w:val="20"/>
        </w:rPr>
        <w:t>kein reguläre</w:t>
      </w:r>
      <w:r w:rsidR="00007092" w:rsidRPr="000E2240">
        <w:rPr>
          <w:rFonts w:ascii="Arial" w:hAnsi="Arial" w:cs="Arial"/>
          <w:sz w:val="20"/>
          <w:szCs w:val="20"/>
        </w:rPr>
        <w:t>r</w:t>
      </w:r>
      <w:r w:rsidR="00953244" w:rsidRPr="000E2240">
        <w:rPr>
          <w:rFonts w:ascii="Arial" w:hAnsi="Arial" w:cs="Arial"/>
          <w:sz w:val="20"/>
          <w:szCs w:val="20"/>
        </w:rPr>
        <w:t xml:space="preserve"> Schornstein) etwas anderes kaum zulässt, k</w:t>
      </w:r>
      <w:r w:rsidR="00E9221C" w:rsidRPr="000E2240">
        <w:rPr>
          <w:rFonts w:ascii="Arial" w:hAnsi="Arial" w:cs="Arial"/>
          <w:sz w:val="20"/>
          <w:szCs w:val="20"/>
        </w:rPr>
        <w:t xml:space="preserve">ann ein </w:t>
      </w:r>
      <w:proofErr w:type="spellStart"/>
      <w:r w:rsidR="00E9221C" w:rsidRPr="000E2240">
        <w:rPr>
          <w:rFonts w:ascii="Arial" w:hAnsi="Arial" w:cs="Arial"/>
          <w:sz w:val="20"/>
          <w:szCs w:val="20"/>
        </w:rPr>
        <w:t>Gaskamin</w:t>
      </w:r>
      <w:proofErr w:type="spellEnd"/>
      <w:r w:rsidR="00E9221C" w:rsidRPr="000E2240">
        <w:rPr>
          <w:rFonts w:ascii="Arial" w:hAnsi="Arial" w:cs="Arial"/>
          <w:sz w:val="20"/>
          <w:szCs w:val="20"/>
        </w:rPr>
        <w:t xml:space="preserve"> </w:t>
      </w:r>
      <w:r w:rsidR="00953244" w:rsidRPr="000E2240">
        <w:rPr>
          <w:rFonts w:ascii="Arial" w:hAnsi="Arial" w:cs="Arial"/>
          <w:sz w:val="20"/>
          <w:szCs w:val="20"/>
        </w:rPr>
        <w:t>in Frage kommen.</w:t>
      </w:r>
      <w:r w:rsidR="0098163C" w:rsidRPr="000E2240">
        <w:rPr>
          <w:rFonts w:ascii="Arial" w:hAnsi="Arial" w:cs="Arial"/>
          <w:sz w:val="20"/>
          <w:szCs w:val="20"/>
        </w:rPr>
        <w:t xml:space="preserve"> </w:t>
      </w:r>
    </w:p>
    <w:p w14:paraId="33236FBC" w14:textId="73BC16E7" w:rsidR="00551C70" w:rsidRPr="005C0D77" w:rsidRDefault="0048080E" w:rsidP="005A474B">
      <w:pPr>
        <w:ind w:left="1758" w:right="1673"/>
        <w:rPr>
          <w:rFonts w:ascii="Arial" w:hAnsi="Arial" w:cs="Arial"/>
          <w:sz w:val="20"/>
          <w:szCs w:val="20"/>
        </w:rPr>
      </w:pPr>
      <w:r w:rsidRPr="005C0D77">
        <w:rPr>
          <w:rFonts w:ascii="Arial" w:hAnsi="Arial" w:cs="Arial"/>
          <w:b/>
          <w:sz w:val="20"/>
          <w:szCs w:val="20"/>
        </w:rPr>
        <w:t xml:space="preserve">Saubere </w:t>
      </w:r>
      <w:r w:rsidR="00551C70" w:rsidRPr="005C0D77">
        <w:rPr>
          <w:rFonts w:ascii="Arial" w:hAnsi="Arial" w:cs="Arial"/>
          <w:b/>
          <w:sz w:val="20"/>
          <w:szCs w:val="20"/>
        </w:rPr>
        <w:t>Lösung</w:t>
      </w:r>
      <w:r w:rsidR="001D0B13" w:rsidRPr="005C0D77">
        <w:rPr>
          <w:rFonts w:ascii="Arial" w:hAnsi="Arial" w:cs="Arial"/>
          <w:b/>
          <w:sz w:val="20"/>
          <w:szCs w:val="20"/>
        </w:rPr>
        <w:t xml:space="preserve">, </w:t>
      </w:r>
      <w:r w:rsidR="00643B4B" w:rsidRPr="005C0D77">
        <w:rPr>
          <w:rFonts w:ascii="Arial" w:hAnsi="Arial" w:cs="Arial"/>
          <w:b/>
          <w:sz w:val="20"/>
          <w:szCs w:val="20"/>
        </w:rPr>
        <w:t xml:space="preserve">Feinstaub </w:t>
      </w:r>
      <w:r w:rsidR="0098163C">
        <w:rPr>
          <w:rFonts w:ascii="Arial" w:hAnsi="Arial" w:cs="Arial"/>
          <w:b/>
          <w:sz w:val="20"/>
          <w:szCs w:val="20"/>
        </w:rPr>
        <w:t xml:space="preserve">ist </w:t>
      </w:r>
      <w:r w:rsidR="00643B4B" w:rsidRPr="005C0D77">
        <w:rPr>
          <w:rFonts w:ascii="Arial" w:hAnsi="Arial" w:cs="Arial"/>
          <w:b/>
          <w:sz w:val="20"/>
          <w:szCs w:val="20"/>
        </w:rPr>
        <w:t>kein Thema</w:t>
      </w:r>
      <w:r w:rsidR="00643B4B" w:rsidRPr="005C0D77">
        <w:rPr>
          <w:rFonts w:ascii="Arial" w:hAnsi="Arial" w:cs="Arial"/>
          <w:sz w:val="20"/>
          <w:szCs w:val="20"/>
        </w:rPr>
        <w:t xml:space="preserve"> </w:t>
      </w:r>
      <w:r w:rsidR="00F263AE" w:rsidRPr="005C0D77">
        <w:rPr>
          <w:rFonts w:ascii="Arial" w:hAnsi="Arial" w:cs="Arial"/>
          <w:sz w:val="20"/>
          <w:szCs w:val="20"/>
        </w:rPr>
        <w:br/>
      </w:r>
      <w:r w:rsidR="00AA4E7F" w:rsidRPr="005C0D77">
        <w:rPr>
          <w:rFonts w:ascii="Arial" w:hAnsi="Arial" w:cs="Arial"/>
          <w:bCs/>
          <w:sz w:val="20"/>
          <w:szCs w:val="20"/>
        </w:rPr>
        <w:t xml:space="preserve">Gas verbrennt </w:t>
      </w:r>
      <w:r w:rsidR="00AA4E7F" w:rsidRPr="000E2240">
        <w:rPr>
          <w:rFonts w:ascii="Arial" w:hAnsi="Arial" w:cs="Arial"/>
          <w:bCs/>
          <w:sz w:val="20"/>
          <w:szCs w:val="20"/>
        </w:rPr>
        <w:t xml:space="preserve">nahezu rückstandsfrei, schadstoffarm, umweltfreundlich und ohne Geruchsbildung. </w:t>
      </w:r>
      <w:r w:rsidR="0098163C" w:rsidRPr="000E2240">
        <w:rPr>
          <w:rFonts w:ascii="Arial" w:hAnsi="Arial" w:cs="Arial"/>
          <w:bCs/>
          <w:sz w:val="20"/>
          <w:szCs w:val="20"/>
        </w:rPr>
        <w:t xml:space="preserve">Weil so gut wie keine Feinstaubemissionen entstehen, </w:t>
      </w:r>
      <w:r w:rsidR="00AA4E7F" w:rsidRPr="000E2240">
        <w:rPr>
          <w:rFonts w:ascii="Arial" w:hAnsi="Arial" w:cs="Arial"/>
          <w:bCs/>
          <w:sz w:val="20"/>
          <w:szCs w:val="20"/>
        </w:rPr>
        <w:t>ist man auch bei den neuen Vorgaben der BImSchV und künftigen Umweltauflagen durch den Gesetzgeber auf der sicheren Seite.</w:t>
      </w:r>
      <w:r w:rsidR="005C0D77" w:rsidRPr="000E2240">
        <w:rPr>
          <w:rFonts w:ascii="Arial" w:hAnsi="Arial" w:cs="Arial"/>
          <w:bCs/>
          <w:sz w:val="20"/>
          <w:szCs w:val="20"/>
        </w:rPr>
        <w:t xml:space="preserve"> Gaskamine h</w:t>
      </w:r>
      <w:r w:rsidR="00953244" w:rsidRPr="000E2240">
        <w:rPr>
          <w:rFonts w:ascii="Arial" w:hAnsi="Arial" w:cs="Arial"/>
          <w:sz w:val="20"/>
          <w:szCs w:val="20"/>
        </w:rPr>
        <w:t>aben</w:t>
      </w:r>
      <w:r w:rsidR="005C0D77" w:rsidRPr="000E2240">
        <w:rPr>
          <w:rFonts w:ascii="Arial" w:hAnsi="Arial" w:cs="Arial"/>
          <w:sz w:val="20"/>
          <w:szCs w:val="20"/>
        </w:rPr>
        <w:t xml:space="preserve"> Heizleistungen</w:t>
      </w:r>
      <w:r w:rsidR="005C0D77" w:rsidRPr="000E2240">
        <w:rPr>
          <w:rFonts w:ascii="Arial" w:hAnsi="Arial" w:cs="Arial"/>
          <w:bCs/>
          <w:sz w:val="20"/>
          <w:szCs w:val="20"/>
        </w:rPr>
        <w:t xml:space="preserve"> zwischen 3 und 8 kW und einen </w:t>
      </w:r>
      <w:r w:rsidR="00953244" w:rsidRPr="000E2240">
        <w:rPr>
          <w:rFonts w:ascii="Arial" w:hAnsi="Arial" w:cs="Arial"/>
          <w:sz w:val="20"/>
          <w:szCs w:val="20"/>
        </w:rPr>
        <w:t xml:space="preserve">ebenso hohen Wirkungsgrad </w:t>
      </w:r>
      <w:r w:rsidR="00C8176B" w:rsidRPr="000E2240">
        <w:rPr>
          <w:rFonts w:ascii="Arial" w:hAnsi="Arial" w:cs="Arial"/>
          <w:sz w:val="20"/>
          <w:szCs w:val="20"/>
        </w:rPr>
        <w:t>(ca.</w:t>
      </w:r>
      <w:r w:rsidR="00C8176B" w:rsidRPr="000E2240">
        <w:rPr>
          <w:rFonts w:ascii="Arial" w:hAnsi="Arial" w:cs="Arial"/>
          <w:bCs/>
          <w:sz w:val="20"/>
          <w:szCs w:val="20"/>
        </w:rPr>
        <w:t xml:space="preserve"> 70-75 Prozent) </w:t>
      </w:r>
      <w:r w:rsidR="00953244" w:rsidRPr="000E2240">
        <w:rPr>
          <w:rFonts w:ascii="Arial" w:hAnsi="Arial" w:cs="Arial"/>
          <w:sz w:val="20"/>
          <w:szCs w:val="20"/>
        </w:rPr>
        <w:t xml:space="preserve">wie </w:t>
      </w:r>
      <w:r w:rsidR="00C8176B" w:rsidRPr="000E2240">
        <w:rPr>
          <w:rFonts w:ascii="Arial" w:hAnsi="Arial" w:cs="Arial"/>
          <w:sz w:val="20"/>
          <w:szCs w:val="20"/>
        </w:rPr>
        <w:t xml:space="preserve">moderne </w:t>
      </w:r>
      <w:r w:rsidR="00953244" w:rsidRPr="000E2240">
        <w:rPr>
          <w:rFonts w:ascii="Arial" w:hAnsi="Arial" w:cs="Arial"/>
          <w:sz w:val="20"/>
          <w:szCs w:val="20"/>
        </w:rPr>
        <w:t>Holz</w:t>
      </w:r>
      <w:r w:rsidR="00C8176B" w:rsidRPr="000E2240">
        <w:rPr>
          <w:rFonts w:ascii="Arial" w:hAnsi="Arial" w:cs="Arial"/>
          <w:sz w:val="20"/>
          <w:szCs w:val="20"/>
        </w:rPr>
        <w:t xml:space="preserve">feuerstätten. </w:t>
      </w:r>
      <w:r w:rsidR="009B3DF4" w:rsidRPr="000E2240">
        <w:rPr>
          <w:rFonts w:ascii="Arial" w:hAnsi="Arial" w:cs="Arial"/>
          <w:sz w:val="20"/>
          <w:szCs w:val="20"/>
        </w:rPr>
        <w:t>Voraussetzung für den Betrieb der Gasfeuerstätte</w:t>
      </w:r>
      <w:r w:rsidR="005A474B" w:rsidRPr="000E2240">
        <w:rPr>
          <w:rFonts w:ascii="Arial" w:hAnsi="Arial" w:cs="Arial"/>
          <w:sz w:val="20"/>
          <w:szCs w:val="20"/>
        </w:rPr>
        <w:t xml:space="preserve"> ist ein – oft schon vorhandener – </w:t>
      </w:r>
      <w:r w:rsidR="00F8452A" w:rsidRPr="000E2240">
        <w:rPr>
          <w:rFonts w:ascii="Arial" w:hAnsi="Arial" w:cs="Arial"/>
          <w:sz w:val="20"/>
          <w:szCs w:val="20"/>
        </w:rPr>
        <w:t>Erdgasanschluss</w:t>
      </w:r>
      <w:r w:rsidR="00E9221C" w:rsidRPr="000E2240">
        <w:rPr>
          <w:rFonts w:ascii="Arial" w:hAnsi="Arial" w:cs="Arial"/>
          <w:sz w:val="20"/>
          <w:szCs w:val="20"/>
        </w:rPr>
        <w:t>. Doch e</w:t>
      </w:r>
      <w:r w:rsidR="00652AB5" w:rsidRPr="000E2240">
        <w:rPr>
          <w:rFonts w:ascii="Arial" w:hAnsi="Arial" w:cs="Arial"/>
          <w:sz w:val="20"/>
          <w:szCs w:val="20"/>
        </w:rPr>
        <w:t xml:space="preserve">s gibt auch Geräte </w:t>
      </w:r>
      <w:r w:rsidR="00700072" w:rsidRPr="000E2240">
        <w:rPr>
          <w:rFonts w:ascii="Arial" w:hAnsi="Arial" w:cs="Arial"/>
          <w:sz w:val="20"/>
          <w:szCs w:val="20"/>
        </w:rPr>
        <w:t>in Propangas-Ausführung.</w:t>
      </w:r>
      <w:r w:rsidR="00700072" w:rsidRPr="005C0D77">
        <w:rPr>
          <w:rFonts w:ascii="Arial" w:hAnsi="Arial" w:cs="Arial"/>
          <w:sz w:val="20"/>
          <w:szCs w:val="20"/>
        </w:rPr>
        <w:t xml:space="preserve"> </w:t>
      </w:r>
    </w:p>
    <w:p w14:paraId="40D871F3" w14:textId="2057777A" w:rsidR="00551C70" w:rsidRDefault="005A474B" w:rsidP="008717FC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Schöne, sichere Lösungen: nur vom </w:t>
      </w:r>
      <w:r w:rsidR="008742F0">
        <w:rPr>
          <w:rFonts w:ascii="Arial" w:hAnsi="Arial" w:cs="Arial"/>
          <w:b/>
          <w:bCs/>
          <w:sz w:val="20"/>
          <w:szCs w:val="20"/>
        </w:rPr>
        <w:t>Fachmann</w:t>
      </w:r>
      <w:r w:rsidR="008742F0" w:rsidRPr="00BC2621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br/>
      </w:r>
      <w:r w:rsidR="006F1579">
        <w:rPr>
          <w:rFonts w:ascii="Arial" w:hAnsi="Arial" w:cs="Arial"/>
          <w:bCs/>
          <w:sz w:val="20"/>
          <w:szCs w:val="20"/>
        </w:rPr>
        <w:t xml:space="preserve">Von Kompakten über klassische </w:t>
      </w:r>
      <w:r w:rsidR="006F1579" w:rsidRPr="00B23ADC">
        <w:rPr>
          <w:rFonts w:ascii="Arial" w:hAnsi="Arial" w:cs="Arial"/>
          <w:bCs/>
          <w:sz w:val="20"/>
          <w:szCs w:val="20"/>
        </w:rPr>
        <w:t>Formate bis zu Eck-, Panorama- und Durchsicht</w:t>
      </w:r>
      <w:r w:rsidR="006F1579">
        <w:rPr>
          <w:rFonts w:ascii="Arial" w:hAnsi="Arial" w:cs="Arial"/>
          <w:bCs/>
          <w:sz w:val="20"/>
          <w:szCs w:val="20"/>
        </w:rPr>
        <w:t xml:space="preserve">kaminen mit </w:t>
      </w:r>
      <w:r w:rsidR="006F1579">
        <w:rPr>
          <w:rFonts w:ascii="Arial" w:hAnsi="Arial" w:cs="Arial"/>
          <w:bCs/>
          <w:sz w:val="20"/>
          <w:szCs w:val="20"/>
        </w:rPr>
        <w:lastRenderedPageBreak/>
        <w:t>Blick durchs Feuer in den Nachbarraum – bei Gaskaminen sind eine Vielzahl ausgefallener Bauformen möglich. Der Fachmann berät bei der Auswahl und integriert das Gerät optimal ins individuelle W</w:t>
      </w:r>
      <w:r w:rsidR="008742F0" w:rsidRPr="00B23ADC">
        <w:rPr>
          <w:rFonts w:ascii="Arial" w:hAnsi="Arial" w:cs="Arial"/>
          <w:bCs/>
          <w:sz w:val="20"/>
          <w:szCs w:val="20"/>
        </w:rPr>
        <w:t>ohn</w:t>
      </w:r>
      <w:r w:rsidR="006F1579">
        <w:rPr>
          <w:rFonts w:ascii="Arial" w:hAnsi="Arial" w:cs="Arial"/>
          <w:bCs/>
          <w:sz w:val="20"/>
          <w:szCs w:val="20"/>
        </w:rPr>
        <w:t xml:space="preserve">ambiente. Für </w:t>
      </w:r>
      <w:r w:rsidR="008742F0" w:rsidRPr="00B23ADC">
        <w:rPr>
          <w:rFonts w:ascii="Arial" w:hAnsi="Arial" w:cs="Arial"/>
          <w:bCs/>
          <w:sz w:val="20"/>
          <w:szCs w:val="20"/>
        </w:rPr>
        <w:t xml:space="preserve">Gasfeuerstätten </w:t>
      </w:r>
      <w:r w:rsidR="006F1579">
        <w:rPr>
          <w:rFonts w:ascii="Arial" w:hAnsi="Arial" w:cs="Arial"/>
          <w:bCs/>
          <w:sz w:val="20"/>
          <w:szCs w:val="20"/>
        </w:rPr>
        <w:t xml:space="preserve">ist </w:t>
      </w:r>
      <w:r w:rsidR="006F1579" w:rsidRPr="00B23ADC">
        <w:rPr>
          <w:rFonts w:ascii="Arial" w:hAnsi="Arial" w:cs="Arial"/>
          <w:bCs/>
          <w:sz w:val="20"/>
          <w:szCs w:val="20"/>
        </w:rPr>
        <w:t>ein</w:t>
      </w:r>
      <w:r w:rsidR="006F1579">
        <w:rPr>
          <w:rFonts w:ascii="Arial" w:hAnsi="Arial" w:cs="Arial"/>
          <w:bCs/>
          <w:sz w:val="20"/>
          <w:szCs w:val="20"/>
        </w:rPr>
        <w:t xml:space="preserve"> </w:t>
      </w:r>
      <w:r w:rsidR="006F1579" w:rsidRPr="00B23ADC">
        <w:rPr>
          <w:rFonts w:ascii="Arial" w:hAnsi="Arial" w:cs="Arial"/>
          <w:bCs/>
          <w:sz w:val="20"/>
          <w:szCs w:val="20"/>
        </w:rPr>
        <w:t>regelmäßige</w:t>
      </w:r>
      <w:r w:rsidR="006F1579">
        <w:rPr>
          <w:rFonts w:ascii="Arial" w:hAnsi="Arial" w:cs="Arial"/>
          <w:bCs/>
          <w:sz w:val="20"/>
          <w:szCs w:val="20"/>
        </w:rPr>
        <w:t>r</w:t>
      </w:r>
      <w:r w:rsidR="006F1579" w:rsidRPr="00B23ADC">
        <w:rPr>
          <w:rFonts w:ascii="Arial" w:hAnsi="Arial" w:cs="Arial"/>
          <w:bCs/>
          <w:sz w:val="20"/>
          <w:szCs w:val="20"/>
        </w:rPr>
        <w:t xml:space="preserve"> Sicherheitscheck</w:t>
      </w:r>
      <w:r w:rsidR="006F1579">
        <w:rPr>
          <w:rFonts w:ascii="Arial" w:hAnsi="Arial" w:cs="Arial"/>
          <w:bCs/>
          <w:sz w:val="20"/>
          <w:szCs w:val="20"/>
        </w:rPr>
        <w:t xml:space="preserve"> vorgeschrieben. Sie </w:t>
      </w:r>
      <w:r w:rsidR="008742F0" w:rsidRPr="00B23ADC">
        <w:rPr>
          <w:rFonts w:ascii="Arial" w:hAnsi="Arial" w:cs="Arial"/>
          <w:bCs/>
          <w:sz w:val="20"/>
          <w:szCs w:val="20"/>
        </w:rPr>
        <w:t xml:space="preserve">dürfen nur vom Ofen- und Luftheizungsbauer errichtet und vom Gasinstallateur angeschlossen werden. </w:t>
      </w:r>
      <w:r w:rsidR="006F1579">
        <w:rPr>
          <w:rFonts w:ascii="Arial" w:hAnsi="Arial" w:cs="Arial"/>
          <w:bCs/>
          <w:sz w:val="20"/>
          <w:szCs w:val="20"/>
        </w:rPr>
        <w:t xml:space="preserve">  </w:t>
      </w:r>
    </w:p>
    <w:p w14:paraId="0C266AB1" w14:textId="5357D230" w:rsidR="005B2F2B" w:rsidRPr="00B82285" w:rsidRDefault="008717FC" w:rsidP="008717FC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5B2F2B" w:rsidRPr="00E73C98">
        <w:rPr>
          <w:rFonts w:ascii="Arial" w:hAnsi="Arial" w:cs="Arial"/>
          <w:bCs/>
          <w:sz w:val="20"/>
          <w:szCs w:val="20"/>
          <w:lang w:bidi="de-DE"/>
        </w:rPr>
        <w:t xml:space="preserve">ie Kachelofentage 2018 vom 5. bis 13. Oktober bieten Gelegenheit, sich umfassend über </w:t>
      </w:r>
      <w:bookmarkStart w:id="0" w:name="_GoBack"/>
      <w:bookmarkEnd w:id="0"/>
      <w:r w:rsidR="005B2F2B" w:rsidRPr="000242D8">
        <w:rPr>
          <w:rFonts w:ascii="Arial" w:hAnsi="Arial" w:cs="Arial"/>
          <w:bCs/>
          <w:sz w:val="20"/>
          <w:szCs w:val="20"/>
          <w:lang w:bidi="de-DE"/>
        </w:rPr>
        <w:t xml:space="preserve">moderne </w:t>
      </w:r>
      <w:r w:rsidR="006F1579" w:rsidRPr="000242D8">
        <w:rPr>
          <w:rFonts w:ascii="Arial" w:hAnsi="Arial" w:cs="Arial"/>
          <w:bCs/>
          <w:sz w:val="20"/>
          <w:szCs w:val="20"/>
          <w:lang w:bidi="de-DE"/>
        </w:rPr>
        <w:t>O</w:t>
      </w:r>
      <w:r w:rsidR="005B2F2B" w:rsidRPr="000242D8">
        <w:rPr>
          <w:rFonts w:ascii="Arial" w:hAnsi="Arial" w:cs="Arial"/>
          <w:bCs/>
          <w:sz w:val="20"/>
          <w:szCs w:val="20"/>
          <w:lang w:bidi="de-DE"/>
        </w:rPr>
        <w:t>fentechnologie</w:t>
      </w:r>
      <w:r w:rsidR="005B2F2B" w:rsidRPr="00E73C98">
        <w:rPr>
          <w:rFonts w:ascii="Arial" w:hAnsi="Arial" w:cs="Arial"/>
          <w:bCs/>
          <w:sz w:val="20"/>
          <w:szCs w:val="20"/>
          <w:lang w:bidi="de-DE"/>
        </w:rPr>
        <w:t xml:space="preserve"> zu informieren. Die richtigen Ansprechpartner in Ihrer Region finden Sie über das Infoportal der </w:t>
      </w:r>
      <w:proofErr w:type="spellStart"/>
      <w:r w:rsidR="005B2F2B" w:rsidRPr="00E73C98">
        <w:rPr>
          <w:rFonts w:ascii="Arial" w:hAnsi="Arial" w:cs="Arial"/>
          <w:bCs/>
          <w:sz w:val="20"/>
          <w:szCs w:val="20"/>
          <w:lang w:bidi="de-DE"/>
        </w:rPr>
        <w:t>AdK</w:t>
      </w:r>
      <w:proofErr w:type="spellEnd"/>
      <w:r w:rsidR="005B2F2B" w:rsidRPr="00E73C98">
        <w:rPr>
          <w:rFonts w:ascii="Arial" w:hAnsi="Arial" w:cs="Arial"/>
          <w:bCs/>
          <w:sz w:val="20"/>
          <w:szCs w:val="20"/>
          <w:lang w:bidi="de-DE"/>
        </w:rPr>
        <w:t xml:space="preserve">, Arbeitsgemeinschaft der deutschen Kachelofenwirtschaft e.V. </w:t>
      </w:r>
      <w:r w:rsidR="005B2F2B" w:rsidRPr="00E73C98">
        <w:rPr>
          <w:rFonts w:ascii="Arial" w:hAnsi="Arial" w:cs="Arial"/>
          <w:bCs/>
          <w:sz w:val="20"/>
          <w:szCs w:val="20"/>
        </w:rPr>
        <w:t>– www.kachelofenwelt.de</w:t>
      </w:r>
    </w:p>
    <w:p w14:paraId="41F2EF81" w14:textId="6CE2EA6C" w:rsidR="00C7616A" w:rsidRPr="00C7616A" w:rsidRDefault="005B2F2B" w:rsidP="00DF60A5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4D449F">
        <w:rPr>
          <w:rFonts w:ascii="Arial" w:hAnsi="Arial" w:cs="Arial"/>
          <w:bCs/>
          <w:sz w:val="20"/>
          <w:szCs w:val="20"/>
        </w:rPr>
        <w:t>(</w:t>
      </w:r>
      <w:r w:rsidR="00B37F68">
        <w:rPr>
          <w:rFonts w:ascii="Arial" w:hAnsi="Arial" w:cs="Arial"/>
          <w:bCs/>
          <w:sz w:val="20"/>
          <w:szCs w:val="20"/>
        </w:rPr>
        <w:t>3</w:t>
      </w:r>
      <w:r w:rsidRPr="004D449F">
        <w:rPr>
          <w:rFonts w:ascii="Arial" w:hAnsi="Arial" w:cs="Arial"/>
          <w:bCs/>
          <w:sz w:val="20"/>
          <w:szCs w:val="20"/>
        </w:rPr>
        <w:t>.</w:t>
      </w:r>
      <w:r w:rsidR="00E9221C">
        <w:rPr>
          <w:rFonts w:ascii="Arial" w:hAnsi="Arial" w:cs="Arial"/>
          <w:bCs/>
          <w:sz w:val="20"/>
          <w:szCs w:val="20"/>
        </w:rPr>
        <w:t>1</w:t>
      </w:r>
      <w:r w:rsidR="000E2240">
        <w:rPr>
          <w:rFonts w:ascii="Arial" w:hAnsi="Arial" w:cs="Arial"/>
          <w:bCs/>
          <w:sz w:val="20"/>
          <w:szCs w:val="20"/>
        </w:rPr>
        <w:t>79</w:t>
      </w:r>
      <w:r w:rsidR="00F35CDB">
        <w:rPr>
          <w:rFonts w:ascii="Arial" w:hAnsi="Arial" w:cs="Arial"/>
          <w:bCs/>
          <w:sz w:val="20"/>
          <w:szCs w:val="20"/>
        </w:rPr>
        <w:t xml:space="preserve"> </w:t>
      </w:r>
      <w:r w:rsidRPr="004D449F">
        <w:rPr>
          <w:rFonts w:ascii="Arial" w:hAnsi="Arial" w:cs="Arial"/>
          <w:bCs/>
          <w:sz w:val="20"/>
          <w:szCs w:val="20"/>
        </w:rPr>
        <w:t>Zeichen)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br/>
      </w:r>
      <w:r w:rsidR="00DF60A5">
        <w:rPr>
          <w:rFonts w:ascii="Arial" w:hAnsi="Arial" w:cs="Arial"/>
          <w:bCs/>
          <w:sz w:val="20"/>
          <w:szCs w:val="20"/>
        </w:rPr>
        <w:br/>
      </w:r>
      <w:r w:rsidR="00C7616A"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1FDAF1AC" w14:textId="77777777" w:rsidR="00C7616A" w:rsidRPr="00C7616A" w:rsidRDefault="00C7616A" w:rsidP="00D51D90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2D7603BD" w14:textId="46E3F4AB" w:rsidR="00C7616A" w:rsidRPr="00C7616A" w:rsidRDefault="00C7616A" w:rsidP="00D51D90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237A429A" w14:textId="77777777" w:rsidR="00C7616A" w:rsidRPr="00C7616A" w:rsidRDefault="00C7616A" w:rsidP="00D51D90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D51D90">
      <w:pPr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AEACF1" w14:textId="77777777" w:rsidR="00D8483D" w:rsidRDefault="00D8483D" w:rsidP="00FF3068">
      <w:pPr>
        <w:spacing w:after="0" w:line="240" w:lineRule="auto"/>
      </w:pPr>
      <w:r>
        <w:separator/>
      </w:r>
    </w:p>
  </w:endnote>
  <w:endnote w:type="continuationSeparator" w:id="0">
    <w:p w14:paraId="4FE47E2E" w14:textId="77777777" w:rsidR="00D8483D" w:rsidRDefault="00D8483D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F23B2A" w:rsidRDefault="00F23B2A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77402" w14:textId="77777777" w:rsidR="00D8483D" w:rsidRDefault="00D8483D" w:rsidP="00FF3068">
      <w:pPr>
        <w:spacing w:after="0" w:line="240" w:lineRule="auto"/>
      </w:pPr>
      <w:r>
        <w:separator/>
      </w:r>
    </w:p>
  </w:footnote>
  <w:footnote w:type="continuationSeparator" w:id="0">
    <w:p w14:paraId="2E0D3ED5" w14:textId="77777777" w:rsidR="00D8483D" w:rsidRDefault="00D8483D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F23B2A" w:rsidRDefault="00F23B2A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29D9"/>
    <w:multiLevelType w:val="hybridMultilevel"/>
    <w:tmpl w:val="B4D27970"/>
    <w:lvl w:ilvl="0" w:tplc="3B5CBAE0">
      <w:start w:val="3"/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1" w15:restartNumberingAfterBreak="0">
    <w:nsid w:val="22CD520B"/>
    <w:multiLevelType w:val="hybridMultilevel"/>
    <w:tmpl w:val="58400FE4"/>
    <w:lvl w:ilvl="0" w:tplc="B860B078">
      <w:start w:val="1"/>
      <w:numFmt w:val="decimal"/>
      <w:lvlText w:val="%1."/>
      <w:lvlJc w:val="left"/>
      <w:pPr>
        <w:ind w:left="21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838" w:hanging="360"/>
      </w:pPr>
    </w:lvl>
    <w:lvl w:ilvl="2" w:tplc="0407001B" w:tentative="1">
      <w:start w:val="1"/>
      <w:numFmt w:val="lowerRoman"/>
      <w:lvlText w:val="%3."/>
      <w:lvlJc w:val="right"/>
      <w:pPr>
        <w:ind w:left="3558" w:hanging="180"/>
      </w:pPr>
    </w:lvl>
    <w:lvl w:ilvl="3" w:tplc="0407000F" w:tentative="1">
      <w:start w:val="1"/>
      <w:numFmt w:val="decimal"/>
      <w:lvlText w:val="%4."/>
      <w:lvlJc w:val="left"/>
      <w:pPr>
        <w:ind w:left="4278" w:hanging="360"/>
      </w:pPr>
    </w:lvl>
    <w:lvl w:ilvl="4" w:tplc="04070019" w:tentative="1">
      <w:start w:val="1"/>
      <w:numFmt w:val="lowerLetter"/>
      <w:lvlText w:val="%5."/>
      <w:lvlJc w:val="left"/>
      <w:pPr>
        <w:ind w:left="4998" w:hanging="360"/>
      </w:pPr>
    </w:lvl>
    <w:lvl w:ilvl="5" w:tplc="0407001B" w:tentative="1">
      <w:start w:val="1"/>
      <w:numFmt w:val="lowerRoman"/>
      <w:lvlText w:val="%6."/>
      <w:lvlJc w:val="right"/>
      <w:pPr>
        <w:ind w:left="5718" w:hanging="180"/>
      </w:pPr>
    </w:lvl>
    <w:lvl w:ilvl="6" w:tplc="0407000F" w:tentative="1">
      <w:start w:val="1"/>
      <w:numFmt w:val="decimal"/>
      <w:lvlText w:val="%7."/>
      <w:lvlJc w:val="left"/>
      <w:pPr>
        <w:ind w:left="6438" w:hanging="360"/>
      </w:pPr>
    </w:lvl>
    <w:lvl w:ilvl="7" w:tplc="04070019" w:tentative="1">
      <w:start w:val="1"/>
      <w:numFmt w:val="lowerLetter"/>
      <w:lvlText w:val="%8."/>
      <w:lvlJc w:val="left"/>
      <w:pPr>
        <w:ind w:left="7158" w:hanging="360"/>
      </w:pPr>
    </w:lvl>
    <w:lvl w:ilvl="8" w:tplc="0407001B" w:tentative="1">
      <w:start w:val="1"/>
      <w:numFmt w:val="lowerRoman"/>
      <w:lvlText w:val="%9."/>
      <w:lvlJc w:val="right"/>
      <w:pPr>
        <w:ind w:left="7878" w:hanging="180"/>
      </w:pPr>
    </w:lvl>
  </w:abstractNum>
  <w:abstractNum w:abstractNumId="2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81B43"/>
    <w:multiLevelType w:val="hybridMultilevel"/>
    <w:tmpl w:val="3FBA28F6"/>
    <w:lvl w:ilvl="0" w:tplc="D8E0C7B0">
      <w:start w:val="1"/>
      <w:numFmt w:val="bullet"/>
      <w:lvlText w:val="-"/>
      <w:lvlJc w:val="left"/>
      <w:pPr>
        <w:ind w:left="217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38" w:hanging="360"/>
      </w:pPr>
      <w:rPr>
        <w:rFonts w:ascii="Wingdings" w:hAnsi="Wingdings" w:hint="default"/>
      </w:rPr>
    </w:lvl>
  </w:abstractNum>
  <w:abstractNum w:abstractNumId="4" w15:restartNumberingAfterBreak="0">
    <w:nsid w:val="5B4A7330"/>
    <w:multiLevelType w:val="hybridMultilevel"/>
    <w:tmpl w:val="716A75D6"/>
    <w:lvl w:ilvl="0" w:tplc="4148D4CE">
      <w:start w:val="4"/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068"/>
    <w:rsid w:val="00000631"/>
    <w:rsid w:val="00006C2D"/>
    <w:rsid w:val="00007092"/>
    <w:rsid w:val="00010106"/>
    <w:rsid w:val="00022F8B"/>
    <w:rsid w:val="000242D8"/>
    <w:rsid w:val="000245CD"/>
    <w:rsid w:val="00024AAD"/>
    <w:rsid w:val="00033B5B"/>
    <w:rsid w:val="000346FB"/>
    <w:rsid w:val="000373A5"/>
    <w:rsid w:val="00037D5E"/>
    <w:rsid w:val="000404DE"/>
    <w:rsid w:val="00041F43"/>
    <w:rsid w:val="000467B2"/>
    <w:rsid w:val="00050EAE"/>
    <w:rsid w:val="00056AE0"/>
    <w:rsid w:val="000607B8"/>
    <w:rsid w:val="0006376C"/>
    <w:rsid w:val="00072300"/>
    <w:rsid w:val="00072F23"/>
    <w:rsid w:val="000756F2"/>
    <w:rsid w:val="00083399"/>
    <w:rsid w:val="00083FFD"/>
    <w:rsid w:val="000856AF"/>
    <w:rsid w:val="000864C3"/>
    <w:rsid w:val="00090ECD"/>
    <w:rsid w:val="0009440A"/>
    <w:rsid w:val="000959AE"/>
    <w:rsid w:val="00096290"/>
    <w:rsid w:val="00096868"/>
    <w:rsid w:val="000A1B75"/>
    <w:rsid w:val="000A455E"/>
    <w:rsid w:val="000B08A4"/>
    <w:rsid w:val="000B113A"/>
    <w:rsid w:val="000B5B8D"/>
    <w:rsid w:val="000B5E84"/>
    <w:rsid w:val="000B6F73"/>
    <w:rsid w:val="000C2BC7"/>
    <w:rsid w:val="000C3B44"/>
    <w:rsid w:val="000C4F32"/>
    <w:rsid w:val="000C56CB"/>
    <w:rsid w:val="000C6BBE"/>
    <w:rsid w:val="000D3563"/>
    <w:rsid w:val="000D6A4E"/>
    <w:rsid w:val="000D7C0B"/>
    <w:rsid w:val="000E0A0F"/>
    <w:rsid w:val="000E1C6C"/>
    <w:rsid w:val="000E2240"/>
    <w:rsid w:val="000E27C1"/>
    <w:rsid w:val="000E75E0"/>
    <w:rsid w:val="000E7F87"/>
    <w:rsid w:val="000F42EB"/>
    <w:rsid w:val="000F669A"/>
    <w:rsid w:val="00101630"/>
    <w:rsid w:val="00101B7B"/>
    <w:rsid w:val="0010234A"/>
    <w:rsid w:val="00105833"/>
    <w:rsid w:val="00106C37"/>
    <w:rsid w:val="0011022A"/>
    <w:rsid w:val="00110C85"/>
    <w:rsid w:val="0012576B"/>
    <w:rsid w:val="00132BB0"/>
    <w:rsid w:val="00134BEB"/>
    <w:rsid w:val="00135D23"/>
    <w:rsid w:val="0014106B"/>
    <w:rsid w:val="001422AD"/>
    <w:rsid w:val="001512C6"/>
    <w:rsid w:val="00153E91"/>
    <w:rsid w:val="00154A99"/>
    <w:rsid w:val="001551E8"/>
    <w:rsid w:val="0016013C"/>
    <w:rsid w:val="00161510"/>
    <w:rsid w:val="00163CB3"/>
    <w:rsid w:val="0016557A"/>
    <w:rsid w:val="00167162"/>
    <w:rsid w:val="001672EF"/>
    <w:rsid w:val="001673F0"/>
    <w:rsid w:val="00175FCC"/>
    <w:rsid w:val="00177035"/>
    <w:rsid w:val="00181D7F"/>
    <w:rsid w:val="00182EFA"/>
    <w:rsid w:val="001830D4"/>
    <w:rsid w:val="001831AA"/>
    <w:rsid w:val="00183301"/>
    <w:rsid w:val="0018400C"/>
    <w:rsid w:val="0018751C"/>
    <w:rsid w:val="001907CB"/>
    <w:rsid w:val="00190E36"/>
    <w:rsid w:val="001954DF"/>
    <w:rsid w:val="00195D88"/>
    <w:rsid w:val="001960E9"/>
    <w:rsid w:val="001A283B"/>
    <w:rsid w:val="001A74EA"/>
    <w:rsid w:val="001B232A"/>
    <w:rsid w:val="001B59DE"/>
    <w:rsid w:val="001B7AD9"/>
    <w:rsid w:val="001C0465"/>
    <w:rsid w:val="001C213D"/>
    <w:rsid w:val="001C32A8"/>
    <w:rsid w:val="001C3506"/>
    <w:rsid w:val="001C3B21"/>
    <w:rsid w:val="001C431B"/>
    <w:rsid w:val="001C7BDC"/>
    <w:rsid w:val="001C7FED"/>
    <w:rsid w:val="001D0B13"/>
    <w:rsid w:val="001D0CCA"/>
    <w:rsid w:val="001D0F04"/>
    <w:rsid w:val="001D7B04"/>
    <w:rsid w:val="001E1B2C"/>
    <w:rsid w:val="001E28D4"/>
    <w:rsid w:val="001E3DF8"/>
    <w:rsid w:val="001E4140"/>
    <w:rsid w:val="001E5764"/>
    <w:rsid w:val="001E7470"/>
    <w:rsid w:val="001E7DB2"/>
    <w:rsid w:val="001F17A1"/>
    <w:rsid w:val="001F56C7"/>
    <w:rsid w:val="001F7F72"/>
    <w:rsid w:val="00205545"/>
    <w:rsid w:val="00206567"/>
    <w:rsid w:val="002135FF"/>
    <w:rsid w:val="00213D1D"/>
    <w:rsid w:val="00215DF8"/>
    <w:rsid w:val="00222797"/>
    <w:rsid w:val="0022405C"/>
    <w:rsid w:val="00226B39"/>
    <w:rsid w:val="00234391"/>
    <w:rsid w:val="0023783F"/>
    <w:rsid w:val="002409CB"/>
    <w:rsid w:val="00240DBA"/>
    <w:rsid w:val="00242AA8"/>
    <w:rsid w:val="00244387"/>
    <w:rsid w:val="0024440B"/>
    <w:rsid w:val="00246079"/>
    <w:rsid w:val="00246CD0"/>
    <w:rsid w:val="00251A17"/>
    <w:rsid w:val="00255FD3"/>
    <w:rsid w:val="002604F5"/>
    <w:rsid w:val="0026675F"/>
    <w:rsid w:val="00267E87"/>
    <w:rsid w:val="00270403"/>
    <w:rsid w:val="0027178C"/>
    <w:rsid w:val="00273968"/>
    <w:rsid w:val="002779F7"/>
    <w:rsid w:val="00283129"/>
    <w:rsid w:val="002837A1"/>
    <w:rsid w:val="002847F4"/>
    <w:rsid w:val="00285FDA"/>
    <w:rsid w:val="0029062C"/>
    <w:rsid w:val="00292834"/>
    <w:rsid w:val="0029296E"/>
    <w:rsid w:val="00292B9A"/>
    <w:rsid w:val="002939AE"/>
    <w:rsid w:val="00293E5B"/>
    <w:rsid w:val="0029696B"/>
    <w:rsid w:val="002A20E4"/>
    <w:rsid w:val="002A5A55"/>
    <w:rsid w:val="002A6C4B"/>
    <w:rsid w:val="002B0B12"/>
    <w:rsid w:val="002B13A3"/>
    <w:rsid w:val="002B7DFA"/>
    <w:rsid w:val="002C1424"/>
    <w:rsid w:val="002C21A9"/>
    <w:rsid w:val="002C2258"/>
    <w:rsid w:val="002C3195"/>
    <w:rsid w:val="002C34AD"/>
    <w:rsid w:val="002C4833"/>
    <w:rsid w:val="002C5B67"/>
    <w:rsid w:val="002C623D"/>
    <w:rsid w:val="002D0A57"/>
    <w:rsid w:val="002D1512"/>
    <w:rsid w:val="002D44A6"/>
    <w:rsid w:val="002D7B21"/>
    <w:rsid w:val="002D7B5A"/>
    <w:rsid w:val="002E0747"/>
    <w:rsid w:val="002E1552"/>
    <w:rsid w:val="002E24C5"/>
    <w:rsid w:val="002E2B79"/>
    <w:rsid w:val="002E62F3"/>
    <w:rsid w:val="002F087B"/>
    <w:rsid w:val="002F785E"/>
    <w:rsid w:val="0030008C"/>
    <w:rsid w:val="003005CB"/>
    <w:rsid w:val="003006C8"/>
    <w:rsid w:val="00301553"/>
    <w:rsid w:val="003107B9"/>
    <w:rsid w:val="0031634A"/>
    <w:rsid w:val="0031720C"/>
    <w:rsid w:val="00321FED"/>
    <w:rsid w:val="00325953"/>
    <w:rsid w:val="00326E38"/>
    <w:rsid w:val="003275FB"/>
    <w:rsid w:val="00330F26"/>
    <w:rsid w:val="00331126"/>
    <w:rsid w:val="00332532"/>
    <w:rsid w:val="00332773"/>
    <w:rsid w:val="0033547A"/>
    <w:rsid w:val="003436F5"/>
    <w:rsid w:val="00345CA8"/>
    <w:rsid w:val="00346689"/>
    <w:rsid w:val="00355809"/>
    <w:rsid w:val="00356E04"/>
    <w:rsid w:val="0036455C"/>
    <w:rsid w:val="00367869"/>
    <w:rsid w:val="00372C73"/>
    <w:rsid w:val="003742F9"/>
    <w:rsid w:val="00374D55"/>
    <w:rsid w:val="00375831"/>
    <w:rsid w:val="003779D1"/>
    <w:rsid w:val="003817B1"/>
    <w:rsid w:val="00383C1A"/>
    <w:rsid w:val="00383CF0"/>
    <w:rsid w:val="00391C27"/>
    <w:rsid w:val="00392742"/>
    <w:rsid w:val="003939A0"/>
    <w:rsid w:val="00394183"/>
    <w:rsid w:val="00396FBC"/>
    <w:rsid w:val="00397CAD"/>
    <w:rsid w:val="003A0C49"/>
    <w:rsid w:val="003A107F"/>
    <w:rsid w:val="003A12FB"/>
    <w:rsid w:val="003A36E2"/>
    <w:rsid w:val="003B6D16"/>
    <w:rsid w:val="003B7A95"/>
    <w:rsid w:val="003C0F53"/>
    <w:rsid w:val="003C2055"/>
    <w:rsid w:val="003C4887"/>
    <w:rsid w:val="003C4EBD"/>
    <w:rsid w:val="003C7770"/>
    <w:rsid w:val="003D1EFA"/>
    <w:rsid w:val="003D41BE"/>
    <w:rsid w:val="003D7D7C"/>
    <w:rsid w:val="003E104C"/>
    <w:rsid w:val="003E3983"/>
    <w:rsid w:val="003E506F"/>
    <w:rsid w:val="003E5569"/>
    <w:rsid w:val="003E60D8"/>
    <w:rsid w:val="004013EA"/>
    <w:rsid w:val="00407F44"/>
    <w:rsid w:val="0041038C"/>
    <w:rsid w:val="00412DC7"/>
    <w:rsid w:val="00413ED0"/>
    <w:rsid w:val="00414DB3"/>
    <w:rsid w:val="00416603"/>
    <w:rsid w:val="004166D2"/>
    <w:rsid w:val="004208AE"/>
    <w:rsid w:val="00422EF2"/>
    <w:rsid w:val="00423175"/>
    <w:rsid w:val="0043004C"/>
    <w:rsid w:val="00432746"/>
    <w:rsid w:val="0043559A"/>
    <w:rsid w:val="0045385F"/>
    <w:rsid w:val="004543F7"/>
    <w:rsid w:val="00455428"/>
    <w:rsid w:val="004609A3"/>
    <w:rsid w:val="00466F6D"/>
    <w:rsid w:val="00470CC1"/>
    <w:rsid w:val="00472F9C"/>
    <w:rsid w:val="004736C1"/>
    <w:rsid w:val="0047395F"/>
    <w:rsid w:val="00473D21"/>
    <w:rsid w:val="00475E5C"/>
    <w:rsid w:val="00477855"/>
    <w:rsid w:val="0048080E"/>
    <w:rsid w:val="004818A3"/>
    <w:rsid w:val="00481FE5"/>
    <w:rsid w:val="00482009"/>
    <w:rsid w:val="004828DE"/>
    <w:rsid w:val="00492069"/>
    <w:rsid w:val="004932AE"/>
    <w:rsid w:val="004950EF"/>
    <w:rsid w:val="00496D1D"/>
    <w:rsid w:val="0049712C"/>
    <w:rsid w:val="00497556"/>
    <w:rsid w:val="00497C95"/>
    <w:rsid w:val="004A5685"/>
    <w:rsid w:val="004B4125"/>
    <w:rsid w:val="004B4785"/>
    <w:rsid w:val="004B4867"/>
    <w:rsid w:val="004B7BE3"/>
    <w:rsid w:val="004C4562"/>
    <w:rsid w:val="004C7466"/>
    <w:rsid w:val="004D1E6B"/>
    <w:rsid w:val="004E1643"/>
    <w:rsid w:val="004E1D2D"/>
    <w:rsid w:val="004E3C63"/>
    <w:rsid w:val="004E4442"/>
    <w:rsid w:val="004E55E8"/>
    <w:rsid w:val="004F5AE3"/>
    <w:rsid w:val="00501030"/>
    <w:rsid w:val="005024FD"/>
    <w:rsid w:val="00506C98"/>
    <w:rsid w:val="00510362"/>
    <w:rsid w:val="00515369"/>
    <w:rsid w:val="00515E7B"/>
    <w:rsid w:val="005202D7"/>
    <w:rsid w:val="0052236E"/>
    <w:rsid w:val="00522E3F"/>
    <w:rsid w:val="00523820"/>
    <w:rsid w:val="00530B31"/>
    <w:rsid w:val="00531CA7"/>
    <w:rsid w:val="005327C6"/>
    <w:rsid w:val="00533C12"/>
    <w:rsid w:val="00534BE9"/>
    <w:rsid w:val="00535221"/>
    <w:rsid w:val="00537799"/>
    <w:rsid w:val="00542209"/>
    <w:rsid w:val="00542327"/>
    <w:rsid w:val="00543FA5"/>
    <w:rsid w:val="00551C70"/>
    <w:rsid w:val="005541D6"/>
    <w:rsid w:val="005557DC"/>
    <w:rsid w:val="00557EF0"/>
    <w:rsid w:val="005605A8"/>
    <w:rsid w:val="00561135"/>
    <w:rsid w:val="00563E89"/>
    <w:rsid w:val="00564E3A"/>
    <w:rsid w:val="00564FB7"/>
    <w:rsid w:val="00571FDF"/>
    <w:rsid w:val="0057516D"/>
    <w:rsid w:val="00583B01"/>
    <w:rsid w:val="00585EF6"/>
    <w:rsid w:val="00586713"/>
    <w:rsid w:val="00593FE6"/>
    <w:rsid w:val="0059639A"/>
    <w:rsid w:val="005A0B8E"/>
    <w:rsid w:val="005A1359"/>
    <w:rsid w:val="005A1F17"/>
    <w:rsid w:val="005A239A"/>
    <w:rsid w:val="005A3947"/>
    <w:rsid w:val="005A474B"/>
    <w:rsid w:val="005B0A81"/>
    <w:rsid w:val="005B11FD"/>
    <w:rsid w:val="005B2F2B"/>
    <w:rsid w:val="005B3705"/>
    <w:rsid w:val="005B3CA6"/>
    <w:rsid w:val="005C0D77"/>
    <w:rsid w:val="005C16D3"/>
    <w:rsid w:val="005C2F79"/>
    <w:rsid w:val="005C605E"/>
    <w:rsid w:val="005C7CCE"/>
    <w:rsid w:val="005D129B"/>
    <w:rsid w:val="005D12BD"/>
    <w:rsid w:val="005D2487"/>
    <w:rsid w:val="005D3BAC"/>
    <w:rsid w:val="005D4D20"/>
    <w:rsid w:val="005E11E5"/>
    <w:rsid w:val="005E35EA"/>
    <w:rsid w:val="005E3D42"/>
    <w:rsid w:val="005F0493"/>
    <w:rsid w:val="005F11D5"/>
    <w:rsid w:val="005F1EBF"/>
    <w:rsid w:val="005F54FF"/>
    <w:rsid w:val="005F5FE8"/>
    <w:rsid w:val="006001FB"/>
    <w:rsid w:val="00600E43"/>
    <w:rsid w:val="006010F4"/>
    <w:rsid w:val="00611DB8"/>
    <w:rsid w:val="00612838"/>
    <w:rsid w:val="006153ED"/>
    <w:rsid w:val="0061674A"/>
    <w:rsid w:val="00617C34"/>
    <w:rsid w:val="00622E45"/>
    <w:rsid w:val="00623416"/>
    <w:rsid w:val="00630060"/>
    <w:rsid w:val="00632D06"/>
    <w:rsid w:val="00637577"/>
    <w:rsid w:val="00640481"/>
    <w:rsid w:val="006436B8"/>
    <w:rsid w:val="00643B4B"/>
    <w:rsid w:val="00647B1D"/>
    <w:rsid w:val="0065052C"/>
    <w:rsid w:val="00651599"/>
    <w:rsid w:val="00652AB5"/>
    <w:rsid w:val="00654210"/>
    <w:rsid w:val="0065518E"/>
    <w:rsid w:val="00656125"/>
    <w:rsid w:val="00662CAF"/>
    <w:rsid w:val="00664258"/>
    <w:rsid w:val="006660EC"/>
    <w:rsid w:val="0066780F"/>
    <w:rsid w:val="00671FDC"/>
    <w:rsid w:val="00672660"/>
    <w:rsid w:val="00674BE4"/>
    <w:rsid w:val="00675AE9"/>
    <w:rsid w:val="00676E87"/>
    <w:rsid w:val="00682D4C"/>
    <w:rsid w:val="00694767"/>
    <w:rsid w:val="006A0BD2"/>
    <w:rsid w:val="006A16F5"/>
    <w:rsid w:val="006A19F6"/>
    <w:rsid w:val="006A2215"/>
    <w:rsid w:val="006A3F87"/>
    <w:rsid w:val="006A4C90"/>
    <w:rsid w:val="006A4D2B"/>
    <w:rsid w:val="006B398A"/>
    <w:rsid w:val="006B5571"/>
    <w:rsid w:val="006C2A8E"/>
    <w:rsid w:val="006C5630"/>
    <w:rsid w:val="006D003B"/>
    <w:rsid w:val="006D796A"/>
    <w:rsid w:val="006E038A"/>
    <w:rsid w:val="006E538D"/>
    <w:rsid w:val="006E616D"/>
    <w:rsid w:val="006E723D"/>
    <w:rsid w:val="006F13B3"/>
    <w:rsid w:val="006F13FC"/>
    <w:rsid w:val="006F1567"/>
    <w:rsid w:val="006F1579"/>
    <w:rsid w:val="006F43B1"/>
    <w:rsid w:val="006F7196"/>
    <w:rsid w:val="00700072"/>
    <w:rsid w:val="00705611"/>
    <w:rsid w:val="007069C9"/>
    <w:rsid w:val="007153C5"/>
    <w:rsid w:val="007255A8"/>
    <w:rsid w:val="00730144"/>
    <w:rsid w:val="0073214A"/>
    <w:rsid w:val="00733A73"/>
    <w:rsid w:val="00733E60"/>
    <w:rsid w:val="00733F04"/>
    <w:rsid w:val="00734966"/>
    <w:rsid w:val="00741E90"/>
    <w:rsid w:val="007463B4"/>
    <w:rsid w:val="00747188"/>
    <w:rsid w:val="00747614"/>
    <w:rsid w:val="00750199"/>
    <w:rsid w:val="00750D6C"/>
    <w:rsid w:val="00751174"/>
    <w:rsid w:val="00752676"/>
    <w:rsid w:val="007531F1"/>
    <w:rsid w:val="0075490F"/>
    <w:rsid w:val="007558D2"/>
    <w:rsid w:val="00756E72"/>
    <w:rsid w:val="00761BE0"/>
    <w:rsid w:val="007624BD"/>
    <w:rsid w:val="007626A5"/>
    <w:rsid w:val="00764403"/>
    <w:rsid w:val="0076443A"/>
    <w:rsid w:val="00765F5B"/>
    <w:rsid w:val="00766F38"/>
    <w:rsid w:val="00775B04"/>
    <w:rsid w:val="007808BE"/>
    <w:rsid w:val="00781280"/>
    <w:rsid w:val="00782886"/>
    <w:rsid w:val="0079163C"/>
    <w:rsid w:val="00791B73"/>
    <w:rsid w:val="00792257"/>
    <w:rsid w:val="00792F77"/>
    <w:rsid w:val="00793593"/>
    <w:rsid w:val="00796920"/>
    <w:rsid w:val="007A24C8"/>
    <w:rsid w:val="007A30E9"/>
    <w:rsid w:val="007A7251"/>
    <w:rsid w:val="007B0631"/>
    <w:rsid w:val="007B1967"/>
    <w:rsid w:val="007B6196"/>
    <w:rsid w:val="007B740A"/>
    <w:rsid w:val="007C3E94"/>
    <w:rsid w:val="007C4382"/>
    <w:rsid w:val="007C4B19"/>
    <w:rsid w:val="007C61F4"/>
    <w:rsid w:val="007D0462"/>
    <w:rsid w:val="007D3816"/>
    <w:rsid w:val="007D406C"/>
    <w:rsid w:val="007D4682"/>
    <w:rsid w:val="007E0570"/>
    <w:rsid w:val="007E08D1"/>
    <w:rsid w:val="007E78ED"/>
    <w:rsid w:val="007F2E28"/>
    <w:rsid w:val="007F65B7"/>
    <w:rsid w:val="00800038"/>
    <w:rsid w:val="008001E9"/>
    <w:rsid w:val="00801268"/>
    <w:rsid w:val="00801B4C"/>
    <w:rsid w:val="0080276B"/>
    <w:rsid w:val="00804856"/>
    <w:rsid w:val="008052E7"/>
    <w:rsid w:val="0080551D"/>
    <w:rsid w:val="008058D7"/>
    <w:rsid w:val="0080682A"/>
    <w:rsid w:val="00807DB2"/>
    <w:rsid w:val="008108F5"/>
    <w:rsid w:val="00813AB8"/>
    <w:rsid w:val="00814CD1"/>
    <w:rsid w:val="008177AD"/>
    <w:rsid w:val="00820745"/>
    <w:rsid w:val="00821D7D"/>
    <w:rsid w:val="0083118F"/>
    <w:rsid w:val="00831EF8"/>
    <w:rsid w:val="008321E4"/>
    <w:rsid w:val="008373CC"/>
    <w:rsid w:val="00837CFB"/>
    <w:rsid w:val="00843382"/>
    <w:rsid w:val="0084344A"/>
    <w:rsid w:val="00846A43"/>
    <w:rsid w:val="008509B4"/>
    <w:rsid w:val="00855CE0"/>
    <w:rsid w:val="0086015C"/>
    <w:rsid w:val="00862137"/>
    <w:rsid w:val="00865AE7"/>
    <w:rsid w:val="0086655E"/>
    <w:rsid w:val="00867F63"/>
    <w:rsid w:val="008717FC"/>
    <w:rsid w:val="00873CE6"/>
    <w:rsid w:val="008742F0"/>
    <w:rsid w:val="00881051"/>
    <w:rsid w:val="00882B71"/>
    <w:rsid w:val="00883CC6"/>
    <w:rsid w:val="00885BD3"/>
    <w:rsid w:val="00886590"/>
    <w:rsid w:val="008921AB"/>
    <w:rsid w:val="00893A1A"/>
    <w:rsid w:val="00894DED"/>
    <w:rsid w:val="008A093B"/>
    <w:rsid w:val="008A28F1"/>
    <w:rsid w:val="008A2EBD"/>
    <w:rsid w:val="008A2F58"/>
    <w:rsid w:val="008A34AB"/>
    <w:rsid w:val="008A401E"/>
    <w:rsid w:val="008A6F96"/>
    <w:rsid w:val="008A73D6"/>
    <w:rsid w:val="008B704A"/>
    <w:rsid w:val="008B76A3"/>
    <w:rsid w:val="008B7722"/>
    <w:rsid w:val="008C456F"/>
    <w:rsid w:val="008C5C23"/>
    <w:rsid w:val="008D09D7"/>
    <w:rsid w:val="008D3D28"/>
    <w:rsid w:val="008D74A6"/>
    <w:rsid w:val="008E243A"/>
    <w:rsid w:val="008E33BC"/>
    <w:rsid w:val="008F5E7C"/>
    <w:rsid w:val="008F6102"/>
    <w:rsid w:val="008F66A2"/>
    <w:rsid w:val="008F7F79"/>
    <w:rsid w:val="009013B7"/>
    <w:rsid w:val="00910650"/>
    <w:rsid w:val="00912425"/>
    <w:rsid w:val="009125E6"/>
    <w:rsid w:val="00916759"/>
    <w:rsid w:val="00920E7F"/>
    <w:rsid w:val="009274EE"/>
    <w:rsid w:val="0093438C"/>
    <w:rsid w:val="00950C44"/>
    <w:rsid w:val="0095125C"/>
    <w:rsid w:val="00952B7A"/>
    <w:rsid w:val="00953244"/>
    <w:rsid w:val="00963203"/>
    <w:rsid w:val="00963EBC"/>
    <w:rsid w:val="009641C8"/>
    <w:rsid w:val="00965643"/>
    <w:rsid w:val="009657FB"/>
    <w:rsid w:val="00975338"/>
    <w:rsid w:val="00980443"/>
    <w:rsid w:val="00980831"/>
    <w:rsid w:val="0098163C"/>
    <w:rsid w:val="009821DC"/>
    <w:rsid w:val="009828C2"/>
    <w:rsid w:val="0098485B"/>
    <w:rsid w:val="0098531E"/>
    <w:rsid w:val="0099052B"/>
    <w:rsid w:val="00990E99"/>
    <w:rsid w:val="00991C88"/>
    <w:rsid w:val="009923CD"/>
    <w:rsid w:val="0099582B"/>
    <w:rsid w:val="00996E2D"/>
    <w:rsid w:val="00997E64"/>
    <w:rsid w:val="009A16F3"/>
    <w:rsid w:val="009A2FC1"/>
    <w:rsid w:val="009A3B24"/>
    <w:rsid w:val="009A61FE"/>
    <w:rsid w:val="009B150B"/>
    <w:rsid w:val="009B264D"/>
    <w:rsid w:val="009B3586"/>
    <w:rsid w:val="009B3DF4"/>
    <w:rsid w:val="009B4728"/>
    <w:rsid w:val="009C149F"/>
    <w:rsid w:val="009C37E2"/>
    <w:rsid w:val="009C3D06"/>
    <w:rsid w:val="009C4C50"/>
    <w:rsid w:val="009C5A4C"/>
    <w:rsid w:val="009C621C"/>
    <w:rsid w:val="009C7F2E"/>
    <w:rsid w:val="009D12C5"/>
    <w:rsid w:val="009D1F7D"/>
    <w:rsid w:val="009D3BD6"/>
    <w:rsid w:val="009D4297"/>
    <w:rsid w:val="009E1739"/>
    <w:rsid w:val="009E2168"/>
    <w:rsid w:val="009E77C2"/>
    <w:rsid w:val="009F029D"/>
    <w:rsid w:val="009F0DB3"/>
    <w:rsid w:val="009F10B7"/>
    <w:rsid w:val="009F36A1"/>
    <w:rsid w:val="009F3C07"/>
    <w:rsid w:val="009F4DFE"/>
    <w:rsid w:val="00A0151A"/>
    <w:rsid w:val="00A02C16"/>
    <w:rsid w:val="00A03F93"/>
    <w:rsid w:val="00A11281"/>
    <w:rsid w:val="00A13F12"/>
    <w:rsid w:val="00A264E2"/>
    <w:rsid w:val="00A30DCC"/>
    <w:rsid w:val="00A31620"/>
    <w:rsid w:val="00A33FE5"/>
    <w:rsid w:val="00A36280"/>
    <w:rsid w:val="00A37B02"/>
    <w:rsid w:val="00A406B4"/>
    <w:rsid w:val="00A43E0B"/>
    <w:rsid w:val="00A4518A"/>
    <w:rsid w:val="00A4558A"/>
    <w:rsid w:val="00A465DE"/>
    <w:rsid w:val="00A516BD"/>
    <w:rsid w:val="00A519D8"/>
    <w:rsid w:val="00A54197"/>
    <w:rsid w:val="00A541FA"/>
    <w:rsid w:val="00A60842"/>
    <w:rsid w:val="00A61B1B"/>
    <w:rsid w:val="00A63C65"/>
    <w:rsid w:val="00A65DF3"/>
    <w:rsid w:val="00A66046"/>
    <w:rsid w:val="00A67A08"/>
    <w:rsid w:val="00A70877"/>
    <w:rsid w:val="00A740F6"/>
    <w:rsid w:val="00A74337"/>
    <w:rsid w:val="00A7622F"/>
    <w:rsid w:val="00A817BD"/>
    <w:rsid w:val="00A847B8"/>
    <w:rsid w:val="00A863D5"/>
    <w:rsid w:val="00A92A85"/>
    <w:rsid w:val="00AA1438"/>
    <w:rsid w:val="00AA4012"/>
    <w:rsid w:val="00AA4DB6"/>
    <w:rsid w:val="00AA4E7F"/>
    <w:rsid w:val="00AB1769"/>
    <w:rsid w:val="00AB3B52"/>
    <w:rsid w:val="00AB69BB"/>
    <w:rsid w:val="00AB7BB3"/>
    <w:rsid w:val="00AC693F"/>
    <w:rsid w:val="00AD036A"/>
    <w:rsid w:val="00AD1BFE"/>
    <w:rsid w:val="00AD477C"/>
    <w:rsid w:val="00AE2F42"/>
    <w:rsid w:val="00AE5C9C"/>
    <w:rsid w:val="00AF04FC"/>
    <w:rsid w:val="00AF1BB4"/>
    <w:rsid w:val="00B011AF"/>
    <w:rsid w:val="00B04CB2"/>
    <w:rsid w:val="00B05B55"/>
    <w:rsid w:val="00B07359"/>
    <w:rsid w:val="00B142A2"/>
    <w:rsid w:val="00B157F3"/>
    <w:rsid w:val="00B17557"/>
    <w:rsid w:val="00B22747"/>
    <w:rsid w:val="00B22D2B"/>
    <w:rsid w:val="00B24D7A"/>
    <w:rsid w:val="00B330CF"/>
    <w:rsid w:val="00B33E05"/>
    <w:rsid w:val="00B37F68"/>
    <w:rsid w:val="00B42155"/>
    <w:rsid w:val="00B43742"/>
    <w:rsid w:val="00B44247"/>
    <w:rsid w:val="00B44F93"/>
    <w:rsid w:val="00B465E6"/>
    <w:rsid w:val="00B52014"/>
    <w:rsid w:val="00B567FA"/>
    <w:rsid w:val="00B641A6"/>
    <w:rsid w:val="00B6595E"/>
    <w:rsid w:val="00B663DE"/>
    <w:rsid w:val="00B6752B"/>
    <w:rsid w:val="00B70CA3"/>
    <w:rsid w:val="00B713C2"/>
    <w:rsid w:val="00B73E8F"/>
    <w:rsid w:val="00B74122"/>
    <w:rsid w:val="00B74394"/>
    <w:rsid w:val="00B75C9A"/>
    <w:rsid w:val="00B76A43"/>
    <w:rsid w:val="00B8021D"/>
    <w:rsid w:val="00B808CB"/>
    <w:rsid w:val="00B80E19"/>
    <w:rsid w:val="00B823C9"/>
    <w:rsid w:val="00B825DD"/>
    <w:rsid w:val="00B92D2C"/>
    <w:rsid w:val="00B952B4"/>
    <w:rsid w:val="00BA1907"/>
    <w:rsid w:val="00BA7A7B"/>
    <w:rsid w:val="00BA7CEC"/>
    <w:rsid w:val="00BB04D7"/>
    <w:rsid w:val="00BB224F"/>
    <w:rsid w:val="00BB3125"/>
    <w:rsid w:val="00BB72EA"/>
    <w:rsid w:val="00BB7CBE"/>
    <w:rsid w:val="00BC1AB0"/>
    <w:rsid w:val="00BC3558"/>
    <w:rsid w:val="00BC7AF4"/>
    <w:rsid w:val="00BC7C94"/>
    <w:rsid w:val="00BC7F6D"/>
    <w:rsid w:val="00BD2C10"/>
    <w:rsid w:val="00BD4C43"/>
    <w:rsid w:val="00BD6C89"/>
    <w:rsid w:val="00BD7607"/>
    <w:rsid w:val="00BE031C"/>
    <w:rsid w:val="00BE2E4E"/>
    <w:rsid w:val="00BE3931"/>
    <w:rsid w:val="00BE7A11"/>
    <w:rsid w:val="00BF39B7"/>
    <w:rsid w:val="00BF51E5"/>
    <w:rsid w:val="00C012C7"/>
    <w:rsid w:val="00C03E56"/>
    <w:rsid w:val="00C061D7"/>
    <w:rsid w:val="00C10265"/>
    <w:rsid w:val="00C11151"/>
    <w:rsid w:val="00C15F97"/>
    <w:rsid w:val="00C17021"/>
    <w:rsid w:val="00C2065C"/>
    <w:rsid w:val="00C20F38"/>
    <w:rsid w:val="00C21E43"/>
    <w:rsid w:val="00C238D6"/>
    <w:rsid w:val="00C23E5A"/>
    <w:rsid w:val="00C32BE6"/>
    <w:rsid w:val="00C33226"/>
    <w:rsid w:val="00C344B7"/>
    <w:rsid w:val="00C45532"/>
    <w:rsid w:val="00C53C9A"/>
    <w:rsid w:val="00C53F12"/>
    <w:rsid w:val="00C54778"/>
    <w:rsid w:val="00C5727C"/>
    <w:rsid w:val="00C60F19"/>
    <w:rsid w:val="00C61E09"/>
    <w:rsid w:val="00C643CC"/>
    <w:rsid w:val="00C747CE"/>
    <w:rsid w:val="00C7616A"/>
    <w:rsid w:val="00C8176B"/>
    <w:rsid w:val="00C81CF1"/>
    <w:rsid w:val="00C82474"/>
    <w:rsid w:val="00C853E4"/>
    <w:rsid w:val="00C85DF2"/>
    <w:rsid w:val="00C9057C"/>
    <w:rsid w:val="00C95E28"/>
    <w:rsid w:val="00C96285"/>
    <w:rsid w:val="00CA5FFB"/>
    <w:rsid w:val="00CB0E1D"/>
    <w:rsid w:val="00CB4535"/>
    <w:rsid w:val="00CB60BF"/>
    <w:rsid w:val="00CC00CE"/>
    <w:rsid w:val="00CC1180"/>
    <w:rsid w:val="00CC3F3E"/>
    <w:rsid w:val="00CC4D79"/>
    <w:rsid w:val="00CC5064"/>
    <w:rsid w:val="00CC64CB"/>
    <w:rsid w:val="00CC64CF"/>
    <w:rsid w:val="00CC719B"/>
    <w:rsid w:val="00CC7517"/>
    <w:rsid w:val="00CD2308"/>
    <w:rsid w:val="00CD247F"/>
    <w:rsid w:val="00CD5E8F"/>
    <w:rsid w:val="00CE28EA"/>
    <w:rsid w:val="00CE3AE1"/>
    <w:rsid w:val="00CE4220"/>
    <w:rsid w:val="00CE5285"/>
    <w:rsid w:val="00CE6240"/>
    <w:rsid w:val="00CF1430"/>
    <w:rsid w:val="00CF20D4"/>
    <w:rsid w:val="00CF4D6E"/>
    <w:rsid w:val="00CF67E5"/>
    <w:rsid w:val="00D02FA5"/>
    <w:rsid w:val="00D0380B"/>
    <w:rsid w:val="00D10C01"/>
    <w:rsid w:val="00D11EA6"/>
    <w:rsid w:val="00D16189"/>
    <w:rsid w:val="00D17C40"/>
    <w:rsid w:val="00D233A7"/>
    <w:rsid w:val="00D31FE1"/>
    <w:rsid w:val="00D3732A"/>
    <w:rsid w:val="00D3742D"/>
    <w:rsid w:val="00D3781F"/>
    <w:rsid w:val="00D41515"/>
    <w:rsid w:val="00D428AB"/>
    <w:rsid w:val="00D51D90"/>
    <w:rsid w:val="00D533E8"/>
    <w:rsid w:val="00D5425D"/>
    <w:rsid w:val="00D61F64"/>
    <w:rsid w:val="00D64708"/>
    <w:rsid w:val="00D65B31"/>
    <w:rsid w:val="00D7010A"/>
    <w:rsid w:val="00D70674"/>
    <w:rsid w:val="00D73A3A"/>
    <w:rsid w:val="00D76EBE"/>
    <w:rsid w:val="00D77DEF"/>
    <w:rsid w:val="00D814B4"/>
    <w:rsid w:val="00D81E6C"/>
    <w:rsid w:val="00D832D2"/>
    <w:rsid w:val="00D8483D"/>
    <w:rsid w:val="00D943CD"/>
    <w:rsid w:val="00D96D02"/>
    <w:rsid w:val="00DA201C"/>
    <w:rsid w:val="00DA2803"/>
    <w:rsid w:val="00DA33F3"/>
    <w:rsid w:val="00DA7108"/>
    <w:rsid w:val="00DA7934"/>
    <w:rsid w:val="00DB00F6"/>
    <w:rsid w:val="00DB05BA"/>
    <w:rsid w:val="00DB0CA3"/>
    <w:rsid w:val="00DB1F30"/>
    <w:rsid w:val="00DB1F72"/>
    <w:rsid w:val="00DB3A50"/>
    <w:rsid w:val="00DC2C4B"/>
    <w:rsid w:val="00DC3032"/>
    <w:rsid w:val="00DC33B1"/>
    <w:rsid w:val="00DC4436"/>
    <w:rsid w:val="00DD3F0B"/>
    <w:rsid w:val="00DD7F3E"/>
    <w:rsid w:val="00DE20F0"/>
    <w:rsid w:val="00DE29E7"/>
    <w:rsid w:val="00DE3ACB"/>
    <w:rsid w:val="00DE405D"/>
    <w:rsid w:val="00DE5B95"/>
    <w:rsid w:val="00DF0072"/>
    <w:rsid w:val="00DF0880"/>
    <w:rsid w:val="00DF1A68"/>
    <w:rsid w:val="00DF345D"/>
    <w:rsid w:val="00DF5930"/>
    <w:rsid w:val="00DF60A5"/>
    <w:rsid w:val="00E02634"/>
    <w:rsid w:val="00E048DC"/>
    <w:rsid w:val="00E04909"/>
    <w:rsid w:val="00E07CE4"/>
    <w:rsid w:val="00E16240"/>
    <w:rsid w:val="00E24A53"/>
    <w:rsid w:val="00E25C37"/>
    <w:rsid w:val="00E26963"/>
    <w:rsid w:val="00E32F13"/>
    <w:rsid w:val="00E33E18"/>
    <w:rsid w:val="00E35DF5"/>
    <w:rsid w:val="00E369CA"/>
    <w:rsid w:val="00E37894"/>
    <w:rsid w:val="00E40755"/>
    <w:rsid w:val="00E47DE9"/>
    <w:rsid w:val="00E61579"/>
    <w:rsid w:val="00E62D19"/>
    <w:rsid w:val="00E65C23"/>
    <w:rsid w:val="00E6708A"/>
    <w:rsid w:val="00E71619"/>
    <w:rsid w:val="00E76434"/>
    <w:rsid w:val="00E7671D"/>
    <w:rsid w:val="00E82AAA"/>
    <w:rsid w:val="00E82ADB"/>
    <w:rsid w:val="00E87499"/>
    <w:rsid w:val="00E9221C"/>
    <w:rsid w:val="00E94AD1"/>
    <w:rsid w:val="00E953B1"/>
    <w:rsid w:val="00EA3100"/>
    <w:rsid w:val="00EA7088"/>
    <w:rsid w:val="00EB48B3"/>
    <w:rsid w:val="00EB71D3"/>
    <w:rsid w:val="00EB773F"/>
    <w:rsid w:val="00EC158B"/>
    <w:rsid w:val="00EC20C9"/>
    <w:rsid w:val="00EC34E7"/>
    <w:rsid w:val="00EC71F5"/>
    <w:rsid w:val="00ED41DB"/>
    <w:rsid w:val="00ED7F91"/>
    <w:rsid w:val="00EE1928"/>
    <w:rsid w:val="00EE2EBD"/>
    <w:rsid w:val="00EE6E99"/>
    <w:rsid w:val="00EE70F4"/>
    <w:rsid w:val="00EF040B"/>
    <w:rsid w:val="00EF1872"/>
    <w:rsid w:val="00EF4279"/>
    <w:rsid w:val="00EF4BD6"/>
    <w:rsid w:val="00EF71A1"/>
    <w:rsid w:val="00F025EE"/>
    <w:rsid w:val="00F03E88"/>
    <w:rsid w:val="00F041D5"/>
    <w:rsid w:val="00F046CB"/>
    <w:rsid w:val="00F046D0"/>
    <w:rsid w:val="00F06995"/>
    <w:rsid w:val="00F12574"/>
    <w:rsid w:val="00F15DAE"/>
    <w:rsid w:val="00F21627"/>
    <w:rsid w:val="00F23B2A"/>
    <w:rsid w:val="00F25606"/>
    <w:rsid w:val="00F263AE"/>
    <w:rsid w:val="00F32D56"/>
    <w:rsid w:val="00F35CDB"/>
    <w:rsid w:val="00F3790B"/>
    <w:rsid w:val="00F37C74"/>
    <w:rsid w:val="00F403B7"/>
    <w:rsid w:val="00F41657"/>
    <w:rsid w:val="00F42FBA"/>
    <w:rsid w:val="00F43CA9"/>
    <w:rsid w:val="00F45DE7"/>
    <w:rsid w:val="00F45E36"/>
    <w:rsid w:val="00F512A5"/>
    <w:rsid w:val="00F5195C"/>
    <w:rsid w:val="00F51AD0"/>
    <w:rsid w:val="00F532AE"/>
    <w:rsid w:val="00F539BC"/>
    <w:rsid w:val="00F555B7"/>
    <w:rsid w:val="00F5634F"/>
    <w:rsid w:val="00F5684C"/>
    <w:rsid w:val="00F64725"/>
    <w:rsid w:val="00F65F06"/>
    <w:rsid w:val="00F70BB3"/>
    <w:rsid w:val="00F727BC"/>
    <w:rsid w:val="00F731E7"/>
    <w:rsid w:val="00F73977"/>
    <w:rsid w:val="00F740FC"/>
    <w:rsid w:val="00F74267"/>
    <w:rsid w:val="00F756E8"/>
    <w:rsid w:val="00F75709"/>
    <w:rsid w:val="00F77D06"/>
    <w:rsid w:val="00F812ED"/>
    <w:rsid w:val="00F8158D"/>
    <w:rsid w:val="00F82FFC"/>
    <w:rsid w:val="00F8452A"/>
    <w:rsid w:val="00F919CB"/>
    <w:rsid w:val="00FA064A"/>
    <w:rsid w:val="00FB430A"/>
    <w:rsid w:val="00FB6382"/>
    <w:rsid w:val="00FB6551"/>
    <w:rsid w:val="00FB6CC2"/>
    <w:rsid w:val="00FB72A5"/>
    <w:rsid w:val="00FB7403"/>
    <w:rsid w:val="00FB79DE"/>
    <w:rsid w:val="00FC2F85"/>
    <w:rsid w:val="00FC3B48"/>
    <w:rsid w:val="00FC5DA6"/>
    <w:rsid w:val="00FC600A"/>
    <w:rsid w:val="00FC6821"/>
    <w:rsid w:val="00FD31A2"/>
    <w:rsid w:val="00FD33FB"/>
    <w:rsid w:val="00FD6192"/>
    <w:rsid w:val="00FE092D"/>
    <w:rsid w:val="00FE225A"/>
    <w:rsid w:val="00FE39C5"/>
    <w:rsid w:val="00FE3B22"/>
    <w:rsid w:val="00FE655B"/>
    <w:rsid w:val="00FE6C89"/>
    <w:rsid w:val="00FE7F81"/>
    <w:rsid w:val="00FF11A1"/>
    <w:rsid w:val="00FF2441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700072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enabsatz">
    <w:name w:val="List Paragraph"/>
    <w:basedOn w:val="Standard"/>
    <w:uiPriority w:val="34"/>
    <w:qFormat/>
    <w:rsid w:val="00215D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3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renz-company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560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443</cp:revision>
  <cp:lastPrinted>2018-05-02T09:16:00Z</cp:lastPrinted>
  <dcterms:created xsi:type="dcterms:W3CDTF">2016-07-13T08:04:00Z</dcterms:created>
  <dcterms:modified xsi:type="dcterms:W3CDTF">2018-07-19T07:39:00Z</dcterms:modified>
</cp:coreProperties>
</file>