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C0F61" w14:textId="3E088A9D" w:rsidR="002E24C5" w:rsidRPr="00193F69" w:rsidRDefault="002E24C5" w:rsidP="00D51D90">
      <w:pPr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0864C3">
        <w:rPr>
          <w:rFonts w:ascii="Arial" w:eastAsia="Arial Unicode MS" w:hAnsi="Arial" w:cs="Arial Unicode MS"/>
          <w:sz w:val="20"/>
          <w:szCs w:val="20"/>
          <w:u w:val="single"/>
        </w:rPr>
        <w:t>02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D51D90"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0864C3">
        <w:rPr>
          <w:rFonts w:ascii="Arial" w:eastAsia="Arial Unicode MS" w:hAnsi="Arial" w:cs="Arial Unicode MS"/>
          <w:sz w:val="20"/>
          <w:szCs w:val="20"/>
          <w:u w:val="single"/>
        </w:rPr>
        <w:t>5</w:t>
      </w:r>
      <w:r>
        <w:rPr>
          <w:rFonts w:ascii="Arial" w:eastAsia="Arial Unicode MS" w:hAnsi="Arial" w:cs="Arial Unicode MS"/>
          <w:sz w:val="20"/>
          <w:szCs w:val="20"/>
          <w:u w:val="single"/>
        </w:rPr>
        <w:t>.201</w:t>
      </w:r>
      <w:r w:rsidR="00D51D90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78914B90" w14:textId="5CFCAC2D" w:rsidR="00CA5FFB" w:rsidRDefault="000C6BBE" w:rsidP="000C6BBE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br/>
        <w:t>Moderne Holzfeuerstätten</w:t>
      </w:r>
      <w:r w:rsidR="00DA7934">
        <w:rPr>
          <w:rFonts w:ascii="Arial" w:hAnsi="Arial" w:cs="Arial"/>
          <w:b/>
          <w:bCs/>
        </w:rPr>
        <w:t xml:space="preserve"> und Hybrid-Heizsysteme</w:t>
      </w:r>
      <w:r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Flexib</w:t>
      </w:r>
      <w:r w:rsidR="00CA5FFB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el heizen mit </w:t>
      </w:r>
      <w:r w:rsidR="00DA7934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Zukunftswärme</w:t>
      </w:r>
      <w:r w:rsidR="00CA5FFB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</w:p>
    <w:p w14:paraId="657D8EB6" w14:textId="149FB361" w:rsidR="00EA7088" w:rsidRDefault="00651599" w:rsidP="000E27C1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Welche Heizsysteme haben Zukunft und bieten hohe Flexibilität?</w:t>
      </w:r>
      <w:r w:rsidR="008108F5">
        <w:rPr>
          <w:rFonts w:ascii="Arial" w:hAnsi="Arial" w:cs="Arial"/>
          <w:sz w:val="20"/>
          <w:szCs w:val="20"/>
        </w:rPr>
        <w:t xml:space="preserve"> </w:t>
      </w:r>
      <w:r w:rsidR="00910650">
        <w:rPr>
          <w:rFonts w:ascii="Arial" w:hAnsi="Arial" w:cs="Arial"/>
          <w:sz w:val="20"/>
          <w:szCs w:val="20"/>
        </w:rPr>
        <w:t>A</w:t>
      </w:r>
      <w:r w:rsidR="008108F5">
        <w:rPr>
          <w:rFonts w:ascii="Arial" w:hAnsi="Arial" w:cs="Arial"/>
          <w:sz w:val="20"/>
          <w:szCs w:val="20"/>
        </w:rPr>
        <w:t xml:space="preserve">ufgeklärte Verbraucher </w:t>
      </w:r>
      <w:r w:rsidR="00522E3F">
        <w:rPr>
          <w:rFonts w:ascii="Arial" w:hAnsi="Arial" w:cs="Arial"/>
          <w:sz w:val="20"/>
          <w:szCs w:val="20"/>
        </w:rPr>
        <w:t xml:space="preserve">machen sich </w:t>
      </w:r>
      <w:r w:rsidR="008108F5">
        <w:rPr>
          <w:rFonts w:ascii="Arial" w:hAnsi="Arial" w:cs="Arial"/>
          <w:sz w:val="20"/>
          <w:szCs w:val="20"/>
        </w:rPr>
        <w:t>zunehmend von der fossile</w:t>
      </w:r>
      <w:r w:rsidR="00522E3F">
        <w:rPr>
          <w:rFonts w:ascii="Arial" w:hAnsi="Arial" w:cs="Arial"/>
          <w:sz w:val="20"/>
          <w:szCs w:val="20"/>
        </w:rPr>
        <w:t>n</w:t>
      </w:r>
      <w:r w:rsidR="008108F5">
        <w:rPr>
          <w:rFonts w:ascii="Arial" w:hAnsi="Arial" w:cs="Arial"/>
          <w:sz w:val="20"/>
          <w:szCs w:val="20"/>
        </w:rPr>
        <w:t xml:space="preserve"> Energiebranche</w:t>
      </w:r>
      <w:r w:rsidR="007D406C">
        <w:rPr>
          <w:rFonts w:ascii="Arial" w:hAnsi="Arial" w:cs="Arial"/>
          <w:sz w:val="20"/>
          <w:szCs w:val="20"/>
        </w:rPr>
        <w:t xml:space="preserve"> unabhängig und nutzen </w:t>
      </w:r>
      <w:r w:rsidR="006F1567">
        <w:rPr>
          <w:rFonts w:ascii="Arial" w:hAnsi="Arial" w:cs="Arial"/>
          <w:sz w:val="20"/>
          <w:szCs w:val="20"/>
        </w:rPr>
        <w:t>regenerative Energien</w:t>
      </w:r>
      <w:r w:rsidR="00910650">
        <w:rPr>
          <w:rFonts w:ascii="Arial" w:hAnsi="Arial" w:cs="Arial"/>
          <w:sz w:val="20"/>
          <w:szCs w:val="20"/>
        </w:rPr>
        <w:t xml:space="preserve">. </w:t>
      </w:r>
      <w:r w:rsidR="00EA7088">
        <w:rPr>
          <w:rFonts w:ascii="Arial" w:hAnsi="Arial" w:cs="Arial"/>
          <w:sz w:val="20"/>
          <w:szCs w:val="20"/>
        </w:rPr>
        <w:t>Heizen mit Holz entspricht den Trends und Bedürfnissen, die Zukunftsforscher und Zukunftsinstitute seit einiger Zeit feststellen</w:t>
      </w:r>
      <w:r w:rsidR="00EA7088">
        <w:rPr>
          <w:rFonts w:ascii="Arial" w:hAnsi="Arial" w:cs="Arial"/>
          <w:sz w:val="20"/>
          <w:szCs w:val="20"/>
        </w:rPr>
        <w:t xml:space="preserve">: </w:t>
      </w:r>
      <w:r w:rsidR="00EA7088">
        <w:rPr>
          <w:rFonts w:ascii="Arial" w:hAnsi="Arial" w:cs="Arial"/>
          <w:sz w:val="20"/>
          <w:szCs w:val="20"/>
        </w:rPr>
        <w:t xml:space="preserve">Es geht darum, autark zu sein, verschiedene Energiesysteme dynamisch, intelligent und effektiv zu vernetzen </w:t>
      </w:r>
      <w:r w:rsidR="002B13A3">
        <w:rPr>
          <w:rFonts w:ascii="Arial" w:hAnsi="Arial" w:cs="Arial"/>
          <w:sz w:val="20"/>
          <w:szCs w:val="20"/>
        </w:rPr>
        <w:t xml:space="preserve">(Hybridheizung) </w:t>
      </w:r>
      <w:r w:rsidR="00EA7088">
        <w:rPr>
          <w:rFonts w:ascii="Arial" w:hAnsi="Arial" w:cs="Arial"/>
          <w:sz w:val="20"/>
          <w:szCs w:val="20"/>
        </w:rPr>
        <w:t>– für eine dezentrale, individuelle Wärmeversorgung.</w:t>
      </w:r>
      <w:r w:rsidR="00EA7088">
        <w:rPr>
          <w:rFonts w:ascii="Arial" w:hAnsi="Arial" w:cs="Arial"/>
          <w:sz w:val="20"/>
          <w:szCs w:val="20"/>
        </w:rPr>
        <w:t xml:space="preserve"> </w:t>
      </w:r>
      <w:r w:rsidR="00CD5E8F">
        <w:rPr>
          <w:rFonts w:ascii="Arial" w:hAnsi="Arial" w:cs="Arial"/>
          <w:sz w:val="20"/>
          <w:szCs w:val="20"/>
        </w:rPr>
        <w:t>Ein</w:t>
      </w:r>
      <w:r w:rsidR="00F5634F">
        <w:rPr>
          <w:rFonts w:ascii="Arial" w:hAnsi="Arial" w:cs="Arial"/>
          <w:sz w:val="20"/>
          <w:szCs w:val="20"/>
        </w:rPr>
        <w:t>e moderne Holzfeuerstätte</w:t>
      </w:r>
      <w:r w:rsidR="00AA4DB6">
        <w:rPr>
          <w:rFonts w:ascii="Arial" w:hAnsi="Arial" w:cs="Arial"/>
          <w:sz w:val="20"/>
          <w:szCs w:val="20"/>
        </w:rPr>
        <w:t xml:space="preserve"> hilft</w:t>
      </w:r>
      <w:r w:rsidR="00EA7088">
        <w:rPr>
          <w:rFonts w:ascii="Arial" w:hAnsi="Arial" w:cs="Arial"/>
          <w:sz w:val="20"/>
          <w:szCs w:val="20"/>
        </w:rPr>
        <w:t xml:space="preserve"> nicht nur </w:t>
      </w:r>
      <w:r w:rsidR="00024AAD">
        <w:rPr>
          <w:rFonts w:ascii="Arial" w:hAnsi="Arial" w:cs="Arial"/>
          <w:sz w:val="20"/>
          <w:szCs w:val="20"/>
        </w:rPr>
        <w:t>CO</w:t>
      </w:r>
      <w:r w:rsidR="00024AAD" w:rsidRPr="00024AAD">
        <w:rPr>
          <w:rFonts w:ascii="Arial" w:hAnsi="Arial" w:cs="Arial"/>
          <w:sz w:val="20"/>
          <w:szCs w:val="20"/>
          <w:vertAlign w:val="subscript"/>
        </w:rPr>
        <w:t>2</w:t>
      </w:r>
      <w:r w:rsidR="00024AAD">
        <w:rPr>
          <w:rFonts w:ascii="Arial" w:hAnsi="Arial" w:cs="Arial"/>
          <w:sz w:val="20"/>
          <w:szCs w:val="20"/>
        </w:rPr>
        <w:t xml:space="preserve"> ein</w:t>
      </w:r>
      <w:r w:rsidR="00AA4DB6">
        <w:rPr>
          <w:rFonts w:ascii="Arial" w:hAnsi="Arial" w:cs="Arial"/>
          <w:sz w:val="20"/>
          <w:szCs w:val="20"/>
        </w:rPr>
        <w:t>zu</w:t>
      </w:r>
      <w:r w:rsidR="00024AAD">
        <w:rPr>
          <w:rFonts w:ascii="Arial" w:hAnsi="Arial" w:cs="Arial"/>
          <w:sz w:val="20"/>
          <w:szCs w:val="20"/>
        </w:rPr>
        <w:t>sparen</w:t>
      </w:r>
      <w:r w:rsidR="00EA7088">
        <w:rPr>
          <w:rFonts w:ascii="Arial" w:hAnsi="Arial" w:cs="Arial"/>
          <w:sz w:val="20"/>
          <w:szCs w:val="20"/>
        </w:rPr>
        <w:t xml:space="preserve">, sie </w:t>
      </w:r>
      <w:r w:rsidR="00B24D7A">
        <w:rPr>
          <w:rFonts w:ascii="Arial" w:hAnsi="Arial" w:cs="Arial"/>
          <w:sz w:val="20"/>
          <w:szCs w:val="20"/>
        </w:rPr>
        <w:t>erschließt</w:t>
      </w:r>
      <w:r w:rsidR="00EA7088">
        <w:rPr>
          <w:rFonts w:ascii="Arial" w:hAnsi="Arial" w:cs="Arial"/>
          <w:sz w:val="20"/>
          <w:szCs w:val="20"/>
        </w:rPr>
        <w:t xml:space="preserve"> </w:t>
      </w:r>
      <w:r w:rsidR="00EA7088">
        <w:rPr>
          <w:rFonts w:ascii="Arial" w:hAnsi="Arial" w:cs="Arial"/>
          <w:sz w:val="20"/>
          <w:szCs w:val="20"/>
        </w:rPr>
        <w:t xml:space="preserve">flexible Möglichkeiten </w:t>
      </w:r>
      <w:r w:rsidR="00EA7088">
        <w:rPr>
          <w:rFonts w:ascii="Arial" w:hAnsi="Arial" w:cs="Arial"/>
          <w:sz w:val="20"/>
          <w:szCs w:val="20"/>
        </w:rPr>
        <w:t xml:space="preserve">und </w:t>
      </w:r>
      <w:r w:rsidR="000864C3">
        <w:rPr>
          <w:rFonts w:ascii="Arial" w:hAnsi="Arial" w:cs="Arial"/>
          <w:sz w:val="20"/>
          <w:szCs w:val="20"/>
        </w:rPr>
        <w:t xml:space="preserve">mehr Freiheiten </w:t>
      </w:r>
      <w:r w:rsidR="00F12574">
        <w:rPr>
          <w:rFonts w:ascii="Arial" w:hAnsi="Arial" w:cs="Arial"/>
          <w:sz w:val="20"/>
          <w:szCs w:val="20"/>
        </w:rPr>
        <w:t>für die</w:t>
      </w:r>
      <w:r w:rsidR="00EA7088">
        <w:rPr>
          <w:rFonts w:ascii="Arial" w:hAnsi="Arial" w:cs="Arial"/>
          <w:sz w:val="20"/>
          <w:szCs w:val="20"/>
        </w:rPr>
        <w:t xml:space="preserve"> </w:t>
      </w:r>
      <w:r w:rsidR="00522E3F">
        <w:rPr>
          <w:rFonts w:ascii="Arial" w:hAnsi="Arial" w:cs="Arial"/>
          <w:sz w:val="20"/>
          <w:szCs w:val="20"/>
        </w:rPr>
        <w:t>Zukunft</w:t>
      </w:r>
      <w:r w:rsidR="00EA7088">
        <w:rPr>
          <w:rFonts w:ascii="Arial" w:hAnsi="Arial" w:cs="Arial"/>
          <w:sz w:val="20"/>
          <w:szCs w:val="20"/>
        </w:rPr>
        <w:t>.</w:t>
      </w:r>
      <w:r w:rsidR="00522E3F">
        <w:rPr>
          <w:rFonts w:ascii="Arial" w:hAnsi="Arial" w:cs="Arial"/>
          <w:sz w:val="20"/>
          <w:szCs w:val="20"/>
        </w:rPr>
        <w:t xml:space="preserve"> </w:t>
      </w:r>
    </w:p>
    <w:p w14:paraId="6ADE0F08" w14:textId="0A655EB0" w:rsidR="00671FDC" w:rsidRDefault="00623416" w:rsidP="00C85DF2">
      <w:pPr>
        <w:ind w:left="1758" w:right="1673"/>
        <w:rPr>
          <w:rFonts w:ascii="Arial" w:hAnsi="Arial" w:cs="Arial"/>
          <w:sz w:val="20"/>
          <w:szCs w:val="20"/>
        </w:rPr>
      </w:pPr>
      <w:r w:rsidRPr="00EB48B3">
        <w:rPr>
          <w:rFonts w:ascii="Arial" w:hAnsi="Arial" w:cs="Arial"/>
          <w:b/>
          <w:sz w:val="20"/>
          <w:szCs w:val="20"/>
        </w:rPr>
        <w:t>Individualisierung</w:t>
      </w:r>
      <w:r w:rsidR="00EB48B3" w:rsidRPr="00EB48B3">
        <w:rPr>
          <w:rFonts w:ascii="Arial" w:hAnsi="Arial" w:cs="Arial"/>
          <w:b/>
          <w:sz w:val="20"/>
          <w:szCs w:val="20"/>
        </w:rPr>
        <w:t>, Unabhängigkeit und sichere</w:t>
      </w:r>
      <w:r w:rsidRPr="00EB48B3">
        <w:rPr>
          <w:rFonts w:ascii="Arial" w:hAnsi="Arial" w:cs="Arial"/>
          <w:b/>
          <w:sz w:val="20"/>
          <w:szCs w:val="20"/>
        </w:rPr>
        <w:t xml:space="preserve"> </w:t>
      </w:r>
      <w:r w:rsidR="006B398A" w:rsidRPr="00EB48B3">
        <w:rPr>
          <w:rFonts w:ascii="Arial" w:hAnsi="Arial" w:cs="Arial"/>
          <w:b/>
          <w:sz w:val="20"/>
          <w:szCs w:val="20"/>
        </w:rPr>
        <w:t>Krisenvorsorge</w:t>
      </w:r>
      <w:r w:rsidR="00ED41DB">
        <w:rPr>
          <w:rFonts w:ascii="Arial" w:hAnsi="Arial" w:cs="Arial"/>
          <w:b/>
          <w:sz w:val="20"/>
          <w:szCs w:val="20"/>
        </w:rPr>
        <w:br/>
      </w:r>
      <w:r w:rsidR="0027178C">
        <w:rPr>
          <w:rFonts w:ascii="Arial" w:hAnsi="Arial" w:cs="Arial"/>
          <w:sz w:val="20"/>
          <w:szCs w:val="20"/>
        </w:rPr>
        <w:t xml:space="preserve">Wie kein anderes Heizsystem kann ein Kachelofen, Heizkamin oder Kaminofen auf dem neuesten Stand der Technik dazu beitragen, sich aus der Abhängigkeit großer Energieversorger zu lösen und die „Wärmewende“ </w:t>
      </w:r>
      <w:r w:rsidR="00DA7934">
        <w:rPr>
          <w:rFonts w:ascii="Arial" w:hAnsi="Arial" w:cs="Arial"/>
          <w:sz w:val="20"/>
          <w:szCs w:val="20"/>
        </w:rPr>
        <w:t xml:space="preserve">bei sich zu Hause </w:t>
      </w:r>
      <w:r w:rsidR="0027178C">
        <w:rPr>
          <w:rFonts w:ascii="Arial" w:hAnsi="Arial" w:cs="Arial"/>
          <w:sz w:val="20"/>
          <w:szCs w:val="20"/>
        </w:rPr>
        <w:t>aktiv um</w:t>
      </w:r>
      <w:r w:rsidR="00EE2EBD">
        <w:rPr>
          <w:rFonts w:ascii="Arial" w:hAnsi="Arial" w:cs="Arial"/>
          <w:sz w:val="20"/>
          <w:szCs w:val="20"/>
        </w:rPr>
        <w:t xml:space="preserve">zusetzen. </w:t>
      </w:r>
      <w:r w:rsidR="00EE2EBD" w:rsidRPr="00A516BD">
        <w:rPr>
          <w:rFonts w:ascii="Arial" w:hAnsi="Arial" w:cs="Arial"/>
          <w:sz w:val="20"/>
          <w:szCs w:val="20"/>
        </w:rPr>
        <w:t xml:space="preserve">Gerade die mittleren und jüngeren Generationen legen großen Wert auf </w:t>
      </w:r>
      <w:r w:rsidR="00022F8B" w:rsidRPr="00A516BD">
        <w:rPr>
          <w:rFonts w:ascii="Arial" w:hAnsi="Arial" w:cs="Arial"/>
          <w:sz w:val="20"/>
          <w:szCs w:val="20"/>
        </w:rPr>
        <w:t xml:space="preserve">mehr </w:t>
      </w:r>
      <w:r w:rsidR="0027178C" w:rsidRPr="00A516BD">
        <w:rPr>
          <w:rFonts w:ascii="Arial" w:hAnsi="Arial" w:cs="Arial"/>
          <w:sz w:val="20"/>
          <w:szCs w:val="20"/>
        </w:rPr>
        <w:t xml:space="preserve">Selbstbestimmung und Unabhängigkeit, </w:t>
      </w:r>
      <w:r w:rsidR="00EE2EBD" w:rsidRPr="00A516BD">
        <w:rPr>
          <w:rFonts w:ascii="Arial" w:hAnsi="Arial" w:cs="Arial"/>
          <w:sz w:val="20"/>
          <w:szCs w:val="20"/>
        </w:rPr>
        <w:t xml:space="preserve">wollen </w:t>
      </w:r>
      <w:r w:rsidR="0027178C" w:rsidRPr="00A516BD">
        <w:rPr>
          <w:rFonts w:ascii="Arial" w:hAnsi="Arial" w:cs="Arial"/>
          <w:sz w:val="20"/>
          <w:szCs w:val="20"/>
        </w:rPr>
        <w:t xml:space="preserve">Ökonomie und Ökologie in Einklang </w:t>
      </w:r>
      <w:r w:rsidR="00022F8B" w:rsidRPr="00A516BD">
        <w:rPr>
          <w:rFonts w:ascii="Arial" w:hAnsi="Arial" w:cs="Arial"/>
          <w:sz w:val="20"/>
          <w:szCs w:val="20"/>
        </w:rPr>
        <w:t>sehen.</w:t>
      </w:r>
      <w:r w:rsidR="00F77D06" w:rsidRPr="00A516BD">
        <w:rPr>
          <w:rFonts w:ascii="Arial" w:hAnsi="Arial" w:cs="Arial"/>
          <w:sz w:val="20"/>
          <w:szCs w:val="20"/>
        </w:rPr>
        <w:t xml:space="preserve"> Und </w:t>
      </w:r>
      <w:r w:rsidR="00DA7934">
        <w:rPr>
          <w:rFonts w:ascii="Arial" w:hAnsi="Arial" w:cs="Arial"/>
          <w:sz w:val="20"/>
          <w:szCs w:val="20"/>
        </w:rPr>
        <w:t xml:space="preserve">immer mehr Verbraucher </w:t>
      </w:r>
      <w:r w:rsidR="00F77D06" w:rsidRPr="00A516BD">
        <w:rPr>
          <w:rFonts w:ascii="Arial" w:hAnsi="Arial" w:cs="Arial"/>
          <w:sz w:val="20"/>
          <w:szCs w:val="20"/>
        </w:rPr>
        <w:t xml:space="preserve">denken auch darüber nach, wie in Versorgungskrisen (Stromausfall, Energie-Engpass) der Wohnraum unabhängig beheizt werden kann. </w:t>
      </w:r>
      <w:r w:rsidR="003D41BE" w:rsidRPr="00A516BD">
        <w:rPr>
          <w:rFonts w:ascii="Arial" w:hAnsi="Arial" w:cs="Arial"/>
          <w:sz w:val="20"/>
          <w:szCs w:val="20"/>
        </w:rPr>
        <w:t xml:space="preserve">Im Krisenfall ist es gut, einen stets verfügbaren, heimischen Brennstoff wie Holz </w:t>
      </w:r>
      <w:r w:rsidR="00D77DEF" w:rsidRPr="00A516BD">
        <w:rPr>
          <w:rFonts w:ascii="Arial" w:hAnsi="Arial" w:cs="Arial"/>
          <w:sz w:val="20"/>
          <w:szCs w:val="20"/>
        </w:rPr>
        <w:t xml:space="preserve">zu bevorraten. Mit einer Holzfeuerstätte </w:t>
      </w:r>
      <w:r w:rsidR="00671FDC">
        <w:rPr>
          <w:rFonts w:ascii="Arial" w:hAnsi="Arial" w:cs="Arial"/>
          <w:sz w:val="20"/>
          <w:szCs w:val="20"/>
        </w:rPr>
        <w:t xml:space="preserve">kann </w:t>
      </w:r>
      <w:r w:rsidR="00D77DEF" w:rsidRPr="00A516BD">
        <w:rPr>
          <w:rFonts w:ascii="Arial" w:hAnsi="Arial" w:cs="Arial"/>
          <w:sz w:val="20"/>
          <w:szCs w:val="20"/>
        </w:rPr>
        <w:t>unabhängig von Öl, Gas, Fernwärme</w:t>
      </w:r>
      <w:r w:rsidR="00671FDC">
        <w:rPr>
          <w:rFonts w:ascii="Arial" w:hAnsi="Arial" w:cs="Arial"/>
          <w:sz w:val="20"/>
          <w:szCs w:val="20"/>
        </w:rPr>
        <w:t xml:space="preserve"> und </w:t>
      </w:r>
      <w:r w:rsidR="00D77DEF" w:rsidRPr="00A516BD">
        <w:rPr>
          <w:rFonts w:ascii="Arial" w:hAnsi="Arial" w:cs="Arial"/>
          <w:sz w:val="20"/>
          <w:szCs w:val="20"/>
        </w:rPr>
        <w:t xml:space="preserve">Strom </w:t>
      </w:r>
      <w:r w:rsidR="00671FDC">
        <w:rPr>
          <w:rFonts w:ascii="Arial" w:hAnsi="Arial" w:cs="Arial"/>
          <w:sz w:val="20"/>
          <w:szCs w:val="20"/>
        </w:rPr>
        <w:t>a</w:t>
      </w:r>
      <w:r w:rsidR="00D77DEF" w:rsidRPr="00A516BD">
        <w:rPr>
          <w:rFonts w:ascii="Arial" w:hAnsi="Arial" w:cs="Arial"/>
          <w:sz w:val="20"/>
          <w:szCs w:val="20"/>
        </w:rPr>
        <w:t xml:space="preserve">utark </w:t>
      </w:r>
      <w:r w:rsidR="00671FDC">
        <w:rPr>
          <w:rFonts w:ascii="Arial" w:hAnsi="Arial" w:cs="Arial"/>
          <w:sz w:val="20"/>
          <w:szCs w:val="20"/>
        </w:rPr>
        <w:t>ge</w:t>
      </w:r>
      <w:r w:rsidR="00D77DEF" w:rsidRPr="00A516BD">
        <w:rPr>
          <w:rFonts w:ascii="Arial" w:hAnsi="Arial" w:cs="Arial"/>
          <w:sz w:val="20"/>
          <w:szCs w:val="20"/>
        </w:rPr>
        <w:t>heiz</w:t>
      </w:r>
      <w:r w:rsidR="00671FDC">
        <w:rPr>
          <w:rFonts w:ascii="Arial" w:hAnsi="Arial" w:cs="Arial"/>
          <w:sz w:val="20"/>
          <w:szCs w:val="20"/>
        </w:rPr>
        <w:t xml:space="preserve">t werden. </w:t>
      </w:r>
    </w:p>
    <w:p w14:paraId="2B86C895" w14:textId="3E1F7FDB" w:rsidR="000E75E0" w:rsidRDefault="00C85DF2" w:rsidP="00C85DF2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Echtes Holzfeuer: </w:t>
      </w:r>
      <w:r w:rsidR="00FE225A">
        <w:rPr>
          <w:rFonts w:ascii="Arial" w:hAnsi="Arial" w:cs="Arial"/>
          <w:b/>
          <w:sz w:val="20"/>
          <w:szCs w:val="20"/>
        </w:rPr>
        <w:t>Freiheit</w:t>
      </w:r>
      <w:r>
        <w:rPr>
          <w:rFonts w:ascii="Arial" w:hAnsi="Arial" w:cs="Arial"/>
          <w:b/>
          <w:sz w:val="20"/>
          <w:szCs w:val="20"/>
        </w:rPr>
        <w:t>sgefühl mit modernem Wärmekomfort</w:t>
      </w:r>
      <w:r>
        <w:rPr>
          <w:rFonts w:ascii="Arial" w:hAnsi="Arial" w:cs="Arial"/>
          <w:b/>
          <w:sz w:val="20"/>
          <w:szCs w:val="20"/>
        </w:rPr>
        <w:br/>
      </w:r>
      <w:r w:rsidR="00041F43">
        <w:rPr>
          <w:rFonts w:ascii="Arial" w:hAnsi="Arial" w:cs="Arial"/>
          <w:sz w:val="20"/>
          <w:szCs w:val="20"/>
        </w:rPr>
        <w:t xml:space="preserve">Ein </w:t>
      </w:r>
      <w:r>
        <w:rPr>
          <w:rFonts w:ascii="Arial" w:hAnsi="Arial" w:cs="Arial"/>
          <w:sz w:val="20"/>
          <w:szCs w:val="20"/>
        </w:rPr>
        <w:t>eigenes Feuer machen</w:t>
      </w:r>
      <w:r w:rsidR="00041F43">
        <w:rPr>
          <w:rFonts w:ascii="Arial" w:hAnsi="Arial" w:cs="Arial"/>
          <w:sz w:val="20"/>
          <w:szCs w:val="20"/>
        </w:rPr>
        <w:t>, wann immer man möchte</w:t>
      </w:r>
      <w:r w:rsidR="002E1552">
        <w:rPr>
          <w:rFonts w:ascii="Arial" w:hAnsi="Arial" w:cs="Arial"/>
          <w:sz w:val="20"/>
          <w:szCs w:val="20"/>
        </w:rPr>
        <w:t xml:space="preserve"> – das </w:t>
      </w:r>
      <w:r>
        <w:rPr>
          <w:rFonts w:ascii="Arial" w:hAnsi="Arial" w:cs="Arial"/>
          <w:sz w:val="20"/>
          <w:szCs w:val="20"/>
        </w:rPr>
        <w:t>ist für viele Menschen der Inbegriff von Freiheit und Abenteuer. Wer einen Kachelofen, Heizkamin oder Kaminofen besitzt, kann jederzeit d</w:t>
      </w:r>
      <w:r w:rsidR="00671FDC">
        <w:rPr>
          <w:rFonts w:ascii="Arial" w:hAnsi="Arial" w:cs="Arial"/>
          <w:sz w:val="20"/>
          <w:szCs w:val="20"/>
        </w:rPr>
        <w:t xml:space="preserve">as </w:t>
      </w:r>
      <w:r w:rsidR="002A20E4">
        <w:rPr>
          <w:rFonts w:ascii="Arial" w:hAnsi="Arial" w:cs="Arial"/>
          <w:sz w:val="20"/>
          <w:szCs w:val="20"/>
        </w:rPr>
        <w:t>Feuerschauspiel</w:t>
      </w:r>
      <w:r>
        <w:rPr>
          <w:rFonts w:ascii="Arial" w:hAnsi="Arial" w:cs="Arial"/>
          <w:sz w:val="20"/>
          <w:szCs w:val="20"/>
        </w:rPr>
        <w:t xml:space="preserve"> und b</w:t>
      </w:r>
      <w:r w:rsidR="00244387">
        <w:rPr>
          <w:rFonts w:ascii="Arial" w:hAnsi="Arial" w:cs="Arial"/>
          <w:sz w:val="20"/>
          <w:szCs w:val="20"/>
        </w:rPr>
        <w:t>esonderen Wärmekomfort genießen. Gerade in der Übergangszeit, im Frühjahr oder Herbst</w:t>
      </w:r>
      <w:r w:rsidR="00632D06">
        <w:rPr>
          <w:rFonts w:ascii="Arial" w:hAnsi="Arial" w:cs="Arial"/>
          <w:sz w:val="20"/>
          <w:szCs w:val="20"/>
        </w:rPr>
        <w:t xml:space="preserve"> und </w:t>
      </w:r>
      <w:r w:rsidR="00244387">
        <w:rPr>
          <w:rFonts w:ascii="Arial" w:hAnsi="Arial" w:cs="Arial"/>
          <w:sz w:val="20"/>
          <w:szCs w:val="20"/>
        </w:rPr>
        <w:t xml:space="preserve">an kühleren Sommerabenden </w:t>
      </w:r>
      <w:r w:rsidR="000756F2">
        <w:rPr>
          <w:rFonts w:ascii="Arial" w:hAnsi="Arial" w:cs="Arial"/>
          <w:sz w:val="20"/>
          <w:szCs w:val="20"/>
        </w:rPr>
        <w:t>zeigt sich, wie flexibel man mit einer Holzfeuerstätte eine gemü</w:t>
      </w:r>
      <w:r w:rsidR="001A283B">
        <w:rPr>
          <w:rFonts w:ascii="Arial" w:hAnsi="Arial" w:cs="Arial"/>
          <w:sz w:val="20"/>
          <w:szCs w:val="20"/>
        </w:rPr>
        <w:t xml:space="preserve">tliche Atmosphäre </w:t>
      </w:r>
      <w:r w:rsidR="00F919CB">
        <w:rPr>
          <w:rFonts w:ascii="Arial" w:hAnsi="Arial" w:cs="Arial"/>
          <w:sz w:val="20"/>
          <w:szCs w:val="20"/>
        </w:rPr>
        <w:t>schaffen</w:t>
      </w:r>
      <w:r w:rsidR="001A283B">
        <w:rPr>
          <w:rFonts w:ascii="Arial" w:hAnsi="Arial" w:cs="Arial"/>
          <w:sz w:val="20"/>
          <w:szCs w:val="20"/>
        </w:rPr>
        <w:t xml:space="preserve"> kann – </w:t>
      </w:r>
      <w:r w:rsidR="00632D06">
        <w:rPr>
          <w:rFonts w:ascii="Arial" w:hAnsi="Arial" w:cs="Arial"/>
          <w:sz w:val="20"/>
          <w:szCs w:val="20"/>
        </w:rPr>
        <w:t xml:space="preserve">ohne die </w:t>
      </w:r>
      <w:r w:rsidR="001A283B">
        <w:rPr>
          <w:rFonts w:ascii="Arial" w:hAnsi="Arial" w:cs="Arial"/>
          <w:sz w:val="20"/>
          <w:szCs w:val="20"/>
        </w:rPr>
        <w:t xml:space="preserve">herkömmliche Heizung </w:t>
      </w:r>
      <w:r w:rsidR="00632D06">
        <w:rPr>
          <w:rFonts w:ascii="Arial" w:hAnsi="Arial" w:cs="Arial"/>
          <w:sz w:val="20"/>
          <w:szCs w:val="20"/>
        </w:rPr>
        <w:t xml:space="preserve">in Gang setzen zu müssen. </w:t>
      </w:r>
      <w:r w:rsidR="00B33E05" w:rsidRPr="00B33E05">
        <w:rPr>
          <w:rFonts w:ascii="Arial" w:hAnsi="Arial" w:cs="Arial"/>
          <w:sz w:val="20"/>
          <w:szCs w:val="20"/>
        </w:rPr>
        <w:t xml:space="preserve">Moderne Holzfeuerstätten </w:t>
      </w:r>
      <w:r w:rsidR="00B33E05">
        <w:rPr>
          <w:rFonts w:ascii="Arial" w:hAnsi="Arial" w:cs="Arial"/>
          <w:sz w:val="20"/>
          <w:szCs w:val="20"/>
        </w:rPr>
        <w:t xml:space="preserve">gibt es für jeden </w:t>
      </w:r>
      <w:r w:rsidR="008A401E">
        <w:rPr>
          <w:rFonts w:ascii="Arial" w:hAnsi="Arial" w:cs="Arial"/>
          <w:sz w:val="20"/>
          <w:szCs w:val="20"/>
        </w:rPr>
        <w:t>Anspruch</w:t>
      </w:r>
      <w:r w:rsidR="00F21627">
        <w:rPr>
          <w:rFonts w:ascii="Arial" w:hAnsi="Arial" w:cs="Arial"/>
          <w:sz w:val="20"/>
          <w:szCs w:val="20"/>
        </w:rPr>
        <w:t xml:space="preserve"> in vielen Bauarten und Design-Varianten – vom Kleinkachelofen über den Grundofen, Warmluft-Kombikachelofen</w:t>
      </w:r>
      <w:r w:rsidR="008A401E">
        <w:rPr>
          <w:rFonts w:ascii="Arial" w:hAnsi="Arial" w:cs="Arial"/>
          <w:sz w:val="20"/>
          <w:szCs w:val="20"/>
        </w:rPr>
        <w:t>,</w:t>
      </w:r>
      <w:r w:rsidR="000E75E0">
        <w:rPr>
          <w:rFonts w:ascii="Arial" w:hAnsi="Arial" w:cs="Arial"/>
          <w:sz w:val="20"/>
          <w:szCs w:val="20"/>
        </w:rPr>
        <w:t xml:space="preserve"> Heizkamin, Kaminofen bis zum Kachelherd. Befeuert werden kann je nach System mit </w:t>
      </w:r>
      <w:r w:rsidR="00B33E05">
        <w:rPr>
          <w:rFonts w:ascii="Arial" w:hAnsi="Arial" w:cs="Arial"/>
          <w:sz w:val="20"/>
          <w:szCs w:val="20"/>
        </w:rPr>
        <w:t>Scheitholz</w:t>
      </w:r>
      <w:r w:rsidR="00F21627">
        <w:rPr>
          <w:rFonts w:ascii="Arial" w:hAnsi="Arial" w:cs="Arial"/>
          <w:sz w:val="20"/>
          <w:szCs w:val="20"/>
        </w:rPr>
        <w:t>, Holzbriketts</w:t>
      </w:r>
      <w:r w:rsidR="000E75E0">
        <w:rPr>
          <w:rFonts w:ascii="Arial" w:hAnsi="Arial" w:cs="Arial"/>
          <w:sz w:val="20"/>
          <w:szCs w:val="20"/>
        </w:rPr>
        <w:t xml:space="preserve"> </w:t>
      </w:r>
      <w:r w:rsidR="00AF04FC">
        <w:rPr>
          <w:rFonts w:ascii="Arial" w:hAnsi="Arial" w:cs="Arial"/>
          <w:sz w:val="20"/>
          <w:szCs w:val="20"/>
        </w:rPr>
        <w:t xml:space="preserve">oder </w:t>
      </w:r>
      <w:r w:rsidR="00B33E05">
        <w:rPr>
          <w:rFonts w:ascii="Arial" w:hAnsi="Arial" w:cs="Arial"/>
          <w:sz w:val="20"/>
          <w:szCs w:val="20"/>
        </w:rPr>
        <w:t>Pellets</w:t>
      </w:r>
      <w:r w:rsidR="000E75E0">
        <w:rPr>
          <w:rFonts w:ascii="Arial" w:hAnsi="Arial" w:cs="Arial"/>
          <w:sz w:val="20"/>
          <w:szCs w:val="20"/>
        </w:rPr>
        <w:t>.</w:t>
      </w:r>
      <w:r w:rsidR="00396FBC">
        <w:rPr>
          <w:rFonts w:ascii="Arial" w:hAnsi="Arial" w:cs="Arial"/>
          <w:sz w:val="20"/>
          <w:szCs w:val="20"/>
        </w:rPr>
        <w:t xml:space="preserve"> Im Innern arbeitet hocheffiziente Heiztechnik</w:t>
      </w:r>
      <w:r w:rsidR="00006C2D">
        <w:rPr>
          <w:rFonts w:ascii="Arial" w:hAnsi="Arial" w:cs="Arial"/>
          <w:sz w:val="20"/>
          <w:szCs w:val="20"/>
        </w:rPr>
        <w:t xml:space="preserve">, die eine </w:t>
      </w:r>
      <w:r w:rsidR="00396FBC">
        <w:rPr>
          <w:rFonts w:ascii="Arial" w:hAnsi="Arial" w:cs="Arial"/>
          <w:sz w:val="20"/>
          <w:szCs w:val="20"/>
        </w:rPr>
        <w:t xml:space="preserve">saubere Verbrennung </w:t>
      </w:r>
      <w:r w:rsidR="00006C2D">
        <w:rPr>
          <w:rFonts w:ascii="Arial" w:hAnsi="Arial" w:cs="Arial"/>
          <w:sz w:val="20"/>
          <w:szCs w:val="20"/>
        </w:rPr>
        <w:t xml:space="preserve">nach aktuellen Umweltstandards sicherstellt. </w:t>
      </w:r>
      <w:r w:rsidR="00396FBC">
        <w:rPr>
          <w:rFonts w:ascii="Arial" w:hAnsi="Arial" w:cs="Arial"/>
          <w:sz w:val="20"/>
          <w:szCs w:val="20"/>
        </w:rPr>
        <w:t xml:space="preserve">Selbst bei Feinstaubalarm </w:t>
      </w:r>
      <w:r w:rsidR="00006C2D">
        <w:rPr>
          <w:rFonts w:ascii="Arial" w:hAnsi="Arial" w:cs="Arial"/>
          <w:sz w:val="20"/>
          <w:szCs w:val="20"/>
        </w:rPr>
        <w:t xml:space="preserve">dürfen diese modernen Geräte </w:t>
      </w:r>
      <w:r w:rsidR="00396FBC">
        <w:rPr>
          <w:rFonts w:ascii="Arial" w:hAnsi="Arial" w:cs="Arial"/>
          <w:sz w:val="20"/>
          <w:szCs w:val="20"/>
        </w:rPr>
        <w:t>betrieben werden.</w:t>
      </w:r>
    </w:p>
    <w:p w14:paraId="09D0FAE6" w14:textId="58D61D77" w:rsidR="00ED7F91" w:rsidRPr="00C7616A" w:rsidRDefault="00BE3931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Kombination nach Wunsch – natürlich vom Fachmann</w:t>
      </w:r>
      <w:r w:rsidR="00A54197">
        <w:rPr>
          <w:rFonts w:ascii="Arial" w:hAnsi="Arial" w:cs="Arial"/>
          <w:b/>
          <w:sz w:val="20"/>
          <w:szCs w:val="20"/>
        </w:rPr>
        <w:br/>
      </w:r>
      <w:r w:rsidR="00A54197">
        <w:rPr>
          <w:rFonts w:ascii="Arial" w:hAnsi="Arial" w:cs="Arial"/>
          <w:sz w:val="20"/>
          <w:szCs w:val="20"/>
        </w:rPr>
        <w:t>Für eine moderne Holzheizung spricht</w:t>
      </w:r>
      <w:r w:rsidR="0080276B">
        <w:rPr>
          <w:rFonts w:ascii="Arial" w:hAnsi="Arial" w:cs="Arial"/>
          <w:sz w:val="20"/>
          <w:szCs w:val="20"/>
        </w:rPr>
        <w:t xml:space="preserve"> besonders</w:t>
      </w:r>
      <w:r w:rsidR="00A54197">
        <w:rPr>
          <w:rFonts w:ascii="Arial" w:hAnsi="Arial" w:cs="Arial"/>
          <w:sz w:val="20"/>
          <w:szCs w:val="20"/>
        </w:rPr>
        <w:t>, dass man viele Kombinationsmöglichkeiten nutzen kann, um sein individuelles Wärmekonzept zu verwirklichen. Vom Einze</w:t>
      </w:r>
      <w:r w:rsidR="0080276B">
        <w:rPr>
          <w:rFonts w:ascii="Arial" w:hAnsi="Arial" w:cs="Arial"/>
          <w:sz w:val="20"/>
          <w:szCs w:val="20"/>
        </w:rPr>
        <w:t xml:space="preserve">lofen bis zu modular vernetzten hybriden Heizsystemen </w:t>
      </w:r>
      <w:r w:rsidR="00A54197">
        <w:rPr>
          <w:rFonts w:ascii="Arial" w:hAnsi="Arial" w:cs="Arial"/>
          <w:sz w:val="20"/>
          <w:szCs w:val="20"/>
        </w:rPr>
        <w:t xml:space="preserve">mit verschiedenen </w:t>
      </w:r>
      <w:r w:rsidR="00CE4220">
        <w:rPr>
          <w:rFonts w:ascii="Arial" w:hAnsi="Arial" w:cs="Arial"/>
          <w:sz w:val="20"/>
          <w:szCs w:val="20"/>
        </w:rPr>
        <w:t xml:space="preserve">regenerativen </w:t>
      </w:r>
      <w:r w:rsidR="00A54197">
        <w:rPr>
          <w:rFonts w:ascii="Arial" w:hAnsi="Arial" w:cs="Arial"/>
          <w:sz w:val="20"/>
          <w:szCs w:val="20"/>
        </w:rPr>
        <w:t>Wärmeerzeugern</w:t>
      </w:r>
      <w:r w:rsidR="001E3DF8">
        <w:rPr>
          <w:rFonts w:ascii="Arial" w:hAnsi="Arial" w:cs="Arial"/>
          <w:sz w:val="20"/>
          <w:szCs w:val="20"/>
        </w:rPr>
        <w:t xml:space="preserve">. </w:t>
      </w:r>
      <w:r w:rsidR="000B08A4">
        <w:rPr>
          <w:rFonts w:ascii="Arial" w:hAnsi="Arial" w:cs="Arial"/>
          <w:sz w:val="20"/>
          <w:szCs w:val="20"/>
        </w:rPr>
        <w:lastRenderedPageBreak/>
        <w:t xml:space="preserve">Wichtig ist, dass der Fachmann das System optimal dimensioniert und auf die Nutzung abstimmt. </w:t>
      </w:r>
      <w:r w:rsidR="00BD2C10">
        <w:rPr>
          <w:rFonts w:ascii="Arial" w:hAnsi="Arial" w:cs="Arial"/>
          <w:sz w:val="20"/>
          <w:szCs w:val="20"/>
        </w:rPr>
        <w:t xml:space="preserve">Ein wasserführender Ofen mit integriertem Wasserwärmetauscher kann zum Beispiel für ein hochgedämmtes Gebäude ideal sein. </w:t>
      </w:r>
      <w:r w:rsidR="00B713C2">
        <w:rPr>
          <w:rFonts w:ascii="Arial" w:hAnsi="Arial" w:cs="Arial"/>
          <w:sz w:val="20"/>
          <w:szCs w:val="20"/>
        </w:rPr>
        <w:t>Seine Wärme trägt d</w:t>
      </w:r>
      <w:r w:rsidR="00BD2C10">
        <w:rPr>
          <w:rFonts w:ascii="Arial" w:hAnsi="Arial" w:cs="Arial"/>
          <w:sz w:val="20"/>
          <w:szCs w:val="20"/>
        </w:rPr>
        <w:t xml:space="preserve">urch </w:t>
      </w:r>
      <w:r w:rsidR="00472F9C">
        <w:rPr>
          <w:rFonts w:ascii="Arial" w:hAnsi="Arial" w:cs="Arial"/>
          <w:sz w:val="20"/>
          <w:szCs w:val="20"/>
        </w:rPr>
        <w:t>die</w:t>
      </w:r>
      <w:r w:rsidR="00F919CB">
        <w:rPr>
          <w:rFonts w:ascii="Arial" w:hAnsi="Arial" w:cs="Arial"/>
          <w:sz w:val="20"/>
          <w:szCs w:val="20"/>
        </w:rPr>
        <w:t xml:space="preserve"> </w:t>
      </w:r>
      <w:r w:rsidR="00BD2C10">
        <w:rPr>
          <w:rFonts w:ascii="Arial" w:hAnsi="Arial" w:cs="Arial"/>
          <w:sz w:val="20"/>
          <w:szCs w:val="20"/>
        </w:rPr>
        <w:t xml:space="preserve">Anbindung an einen zentralen Pufferspeicher </w:t>
      </w:r>
      <w:r w:rsidR="00B713C2">
        <w:rPr>
          <w:rFonts w:ascii="Arial" w:hAnsi="Arial" w:cs="Arial"/>
          <w:sz w:val="20"/>
          <w:szCs w:val="20"/>
        </w:rPr>
        <w:t xml:space="preserve">auch </w:t>
      </w:r>
      <w:r w:rsidR="00BD2C10">
        <w:rPr>
          <w:rFonts w:ascii="Arial" w:hAnsi="Arial" w:cs="Arial"/>
          <w:sz w:val="20"/>
          <w:szCs w:val="20"/>
        </w:rPr>
        <w:t>zur Unterstützung</w:t>
      </w:r>
      <w:r w:rsidR="00F919CB">
        <w:rPr>
          <w:rFonts w:ascii="Arial" w:hAnsi="Arial" w:cs="Arial"/>
          <w:sz w:val="20"/>
          <w:szCs w:val="20"/>
        </w:rPr>
        <w:t xml:space="preserve"> und Entlastung </w:t>
      </w:r>
      <w:r w:rsidR="00BD2C10">
        <w:rPr>
          <w:rFonts w:ascii="Arial" w:hAnsi="Arial" w:cs="Arial"/>
          <w:sz w:val="20"/>
          <w:szCs w:val="20"/>
        </w:rPr>
        <w:t xml:space="preserve">der Hauptheizung </w:t>
      </w:r>
      <w:r w:rsidR="00F919CB">
        <w:rPr>
          <w:rFonts w:ascii="Arial" w:hAnsi="Arial" w:cs="Arial"/>
          <w:sz w:val="20"/>
          <w:szCs w:val="20"/>
        </w:rPr>
        <w:t xml:space="preserve">bei </w:t>
      </w:r>
      <w:r w:rsidR="00BD2C10">
        <w:rPr>
          <w:rFonts w:ascii="Arial" w:hAnsi="Arial" w:cs="Arial"/>
          <w:sz w:val="20"/>
          <w:szCs w:val="20"/>
        </w:rPr>
        <w:t xml:space="preserve">– für das Heizungs- und Brauchwasser. Um möglichst viel regenerative Energieträger zu nutzen und fossile Brennstoffe zu sparen, </w:t>
      </w:r>
      <w:r w:rsidR="004E4442">
        <w:rPr>
          <w:rFonts w:ascii="Arial" w:hAnsi="Arial" w:cs="Arial"/>
          <w:sz w:val="20"/>
          <w:szCs w:val="20"/>
        </w:rPr>
        <w:t>bietet sich</w:t>
      </w:r>
      <w:r w:rsidR="00BD2C10">
        <w:rPr>
          <w:rFonts w:ascii="Arial" w:hAnsi="Arial" w:cs="Arial"/>
          <w:sz w:val="20"/>
          <w:szCs w:val="20"/>
        </w:rPr>
        <w:t xml:space="preserve"> die Kombination mit einer Solarthermie-Anlage</w:t>
      </w:r>
      <w:r w:rsidR="005C16D3">
        <w:rPr>
          <w:rFonts w:ascii="Arial" w:hAnsi="Arial" w:cs="Arial"/>
          <w:sz w:val="20"/>
          <w:szCs w:val="20"/>
        </w:rPr>
        <w:t xml:space="preserve"> </w:t>
      </w:r>
      <w:r w:rsidR="004E4442">
        <w:rPr>
          <w:rFonts w:ascii="Arial" w:hAnsi="Arial" w:cs="Arial"/>
          <w:sz w:val="20"/>
          <w:szCs w:val="20"/>
        </w:rPr>
        <w:t>an</w:t>
      </w:r>
      <w:r w:rsidR="00367869">
        <w:rPr>
          <w:rFonts w:ascii="Arial" w:hAnsi="Arial" w:cs="Arial"/>
          <w:sz w:val="20"/>
          <w:szCs w:val="20"/>
        </w:rPr>
        <w:t xml:space="preserve">, die ihre Wärme ebenfalls in den Pufferspeicher einspeist. Modulare Hybridlösungen mit verschiedenen vernetzten Wärmeerzeugern sind ideal für </w:t>
      </w:r>
      <w:r w:rsidR="00BC7C94">
        <w:rPr>
          <w:rFonts w:ascii="Arial" w:hAnsi="Arial" w:cs="Arial"/>
          <w:sz w:val="20"/>
          <w:szCs w:val="20"/>
        </w:rPr>
        <w:t>einen umweltfreundlichen Energiemix der Zukunft.</w:t>
      </w:r>
      <w:r w:rsidR="009B150B">
        <w:rPr>
          <w:rFonts w:ascii="Arial" w:hAnsi="Arial" w:cs="Arial"/>
          <w:sz w:val="20"/>
          <w:szCs w:val="20"/>
        </w:rPr>
        <w:t xml:space="preserve"> </w:t>
      </w:r>
      <w:r w:rsidR="00F03E88">
        <w:rPr>
          <w:rFonts w:ascii="Arial" w:hAnsi="Arial" w:cs="Arial"/>
          <w:sz w:val="20"/>
          <w:szCs w:val="20"/>
        </w:rPr>
        <w:t xml:space="preserve">Sie arbeiten </w:t>
      </w:r>
      <w:r w:rsidR="009B150B">
        <w:rPr>
          <w:rFonts w:ascii="Arial" w:hAnsi="Arial" w:cs="Arial"/>
          <w:sz w:val="20"/>
          <w:szCs w:val="20"/>
        </w:rPr>
        <w:t xml:space="preserve">effizient, </w:t>
      </w:r>
      <w:r w:rsidR="004E4442">
        <w:rPr>
          <w:rFonts w:ascii="Arial" w:hAnsi="Arial" w:cs="Arial"/>
          <w:sz w:val="20"/>
          <w:szCs w:val="20"/>
        </w:rPr>
        <w:t xml:space="preserve">wirtschaftlich, </w:t>
      </w:r>
      <w:r w:rsidR="009B150B">
        <w:rPr>
          <w:rFonts w:ascii="Arial" w:hAnsi="Arial" w:cs="Arial"/>
          <w:sz w:val="20"/>
          <w:szCs w:val="20"/>
        </w:rPr>
        <w:t>hochflexibel und verschaffen die größtmögliche Freiheit, zu jeder Zeit so nachhaltig wie möglich zu</w:t>
      </w:r>
      <w:r w:rsidR="008D09D7">
        <w:rPr>
          <w:rFonts w:ascii="Arial" w:hAnsi="Arial" w:cs="Arial"/>
          <w:sz w:val="20"/>
          <w:szCs w:val="20"/>
        </w:rPr>
        <w:t xml:space="preserve"> heizen. Damit alles perfekt passt, sollte man einen qualifizierten </w:t>
      </w:r>
      <w:r w:rsidR="00F512A5">
        <w:rPr>
          <w:rFonts w:ascii="Arial" w:hAnsi="Arial" w:cs="Arial"/>
          <w:sz w:val="20"/>
          <w:szCs w:val="20"/>
        </w:rPr>
        <w:t xml:space="preserve">Ofenbauer </w:t>
      </w:r>
      <w:r w:rsidR="008D09D7">
        <w:rPr>
          <w:rFonts w:ascii="Arial" w:hAnsi="Arial" w:cs="Arial"/>
          <w:sz w:val="20"/>
          <w:szCs w:val="20"/>
        </w:rPr>
        <w:t xml:space="preserve">zu Rate ziehen. Er </w:t>
      </w:r>
      <w:r w:rsidR="0061674A">
        <w:rPr>
          <w:rFonts w:ascii="Arial" w:hAnsi="Arial" w:cs="Arial"/>
          <w:sz w:val="20"/>
          <w:szCs w:val="20"/>
        </w:rPr>
        <w:t xml:space="preserve">berät ausführlich über die verschiedenen Systeme, über Technik, Design und Kombinationsmöglichkeiten und sorgt dafür, dass von A bis Z alles optimal abgestimmt und realisiert wird. </w:t>
      </w:r>
      <w:r w:rsidR="009B150B" w:rsidRPr="00330F26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="009B150B" w:rsidRPr="00330F26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="009B150B" w:rsidRPr="00330F26">
        <w:rPr>
          <w:rFonts w:ascii="Arial" w:hAnsi="Arial" w:cs="Arial"/>
          <w:bCs/>
          <w:iCs/>
          <w:sz w:val="20"/>
          <w:szCs w:val="20"/>
          <w:lang w:bidi="de-DE"/>
        </w:rPr>
        <w:t xml:space="preserve">, der Arbeitsgemeinschaft der deutschen Kachelofenwirtschaft e.V., </w:t>
      </w:r>
      <w:r w:rsidR="00D832D2">
        <w:rPr>
          <w:rFonts w:ascii="Arial" w:hAnsi="Arial" w:cs="Arial"/>
          <w:bCs/>
          <w:iCs/>
          <w:sz w:val="20"/>
          <w:szCs w:val="20"/>
          <w:lang w:bidi="de-DE"/>
        </w:rPr>
        <w:t xml:space="preserve">unter </w:t>
      </w:r>
      <w:r w:rsidR="00D832D2" w:rsidRPr="00330F26">
        <w:rPr>
          <w:rFonts w:ascii="Arial" w:hAnsi="Arial" w:cs="Arial"/>
          <w:bCs/>
          <w:iCs/>
          <w:sz w:val="20"/>
          <w:szCs w:val="20"/>
          <w:lang w:bidi="de-DE"/>
        </w:rPr>
        <w:t xml:space="preserve">www.kachelofenwelt.de </w:t>
      </w:r>
      <w:r w:rsidR="00D832D2">
        <w:rPr>
          <w:rFonts w:ascii="Arial" w:hAnsi="Arial" w:cs="Arial"/>
          <w:bCs/>
          <w:iCs/>
          <w:sz w:val="20"/>
          <w:szCs w:val="20"/>
          <w:lang w:bidi="de-DE"/>
        </w:rPr>
        <w:br/>
      </w:r>
      <w:r w:rsidR="00D832D2">
        <w:rPr>
          <w:rFonts w:ascii="Arial" w:hAnsi="Arial" w:cs="Arial"/>
          <w:bCs/>
          <w:iCs/>
          <w:sz w:val="20"/>
          <w:szCs w:val="20"/>
          <w:lang w:bidi="de-DE"/>
        </w:rPr>
        <w:br/>
      </w:r>
      <w:r w:rsidR="009828C2" w:rsidRPr="00C7616A">
        <w:rPr>
          <w:rFonts w:ascii="Arial" w:hAnsi="Arial" w:cs="Arial"/>
          <w:bCs/>
          <w:sz w:val="20"/>
          <w:szCs w:val="20"/>
        </w:rPr>
        <w:t>(</w:t>
      </w:r>
      <w:r w:rsidR="00A74337">
        <w:rPr>
          <w:rFonts w:ascii="Arial" w:hAnsi="Arial" w:cs="Arial"/>
          <w:bCs/>
          <w:sz w:val="20"/>
          <w:szCs w:val="20"/>
        </w:rPr>
        <w:t>4.</w:t>
      </w:r>
      <w:r w:rsidR="004E4442">
        <w:rPr>
          <w:rFonts w:ascii="Arial" w:hAnsi="Arial" w:cs="Arial"/>
          <w:bCs/>
          <w:sz w:val="20"/>
          <w:szCs w:val="20"/>
        </w:rPr>
        <w:t>1</w:t>
      </w:r>
      <w:r w:rsidR="001960E9">
        <w:rPr>
          <w:rFonts w:ascii="Arial" w:hAnsi="Arial" w:cs="Arial"/>
          <w:bCs/>
          <w:sz w:val="20"/>
          <w:szCs w:val="20"/>
        </w:rPr>
        <w:t>46</w:t>
      </w:r>
      <w:bookmarkStart w:id="0" w:name="_GoBack"/>
      <w:bookmarkEnd w:id="0"/>
      <w:r w:rsidR="009828C2" w:rsidRPr="00C7616A">
        <w:rPr>
          <w:rFonts w:ascii="Arial" w:hAnsi="Arial" w:cs="Arial"/>
          <w:bCs/>
          <w:sz w:val="20"/>
          <w:szCs w:val="20"/>
        </w:rPr>
        <w:t xml:space="preserve"> Zeichen)</w:t>
      </w:r>
    </w:p>
    <w:p w14:paraId="41F2EF81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D51D90">
      <w:pPr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AB40E" w14:textId="77777777" w:rsidR="00C32BE6" w:rsidRDefault="00C32BE6" w:rsidP="00FF3068">
      <w:pPr>
        <w:spacing w:after="0" w:line="240" w:lineRule="auto"/>
      </w:pPr>
      <w:r>
        <w:separator/>
      </w:r>
    </w:p>
  </w:endnote>
  <w:endnote w:type="continuationSeparator" w:id="0">
    <w:p w14:paraId="0E171977" w14:textId="77777777" w:rsidR="00C32BE6" w:rsidRDefault="00C32BE6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39B46" w14:textId="77777777" w:rsidR="00C32BE6" w:rsidRDefault="00C32BE6" w:rsidP="00FF3068">
      <w:pPr>
        <w:spacing w:after="0" w:line="240" w:lineRule="auto"/>
      </w:pPr>
      <w:r>
        <w:separator/>
      </w:r>
    </w:p>
  </w:footnote>
  <w:footnote w:type="continuationSeparator" w:id="0">
    <w:p w14:paraId="4F4D4302" w14:textId="77777777" w:rsidR="00C32BE6" w:rsidRDefault="00C32BE6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0631"/>
    <w:rsid w:val="00006C2D"/>
    <w:rsid w:val="00022F8B"/>
    <w:rsid w:val="000245CD"/>
    <w:rsid w:val="00024AAD"/>
    <w:rsid w:val="00033B5B"/>
    <w:rsid w:val="000346FB"/>
    <w:rsid w:val="000373A5"/>
    <w:rsid w:val="000404DE"/>
    <w:rsid w:val="00041F43"/>
    <w:rsid w:val="000467B2"/>
    <w:rsid w:val="00050EAE"/>
    <w:rsid w:val="00056AE0"/>
    <w:rsid w:val="000607B8"/>
    <w:rsid w:val="0006376C"/>
    <w:rsid w:val="00072300"/>
    <w:rsid w:val="000756F2"/>
    <w:rsid w:val="00083399"/>
    <w:rsid w:val="00083FFD"/>
    <w:rsid w:val="000864C3"/>
    <w:rsid w:val="00090ECD"/>
    <w:rsid w:val="0009440A"/>
    <w:rsid w:val="000959AE"/>
    <w:rsid w:val="00096290"/>
    <w:rsid w:val="000A455E"/>
    <w:rsid w:val="000B08A4"/>
    <w:rsid w:val="000B113A"/>
    <w:rsid w:val="000B5B8D"/>
    <w:rsid w:val="000B5E84"/>
    <w:rsid w:val="000B6F73"/>
    <w:rsid w:val="000C2BC7"/>
    <w:rsid w:val="000C3B44"/>
    <w:rsid w:val="000C4F32"/>
    <w:rsid w:val="000C56CB"/>
    <w:rsid w:val="000C6BBE"/>
    <w:rsid w:val="000D3563"/>
    <w:rsid w:val="000D6A4E"/>
    <w:rsid w:val="000D7C0B"/>
    <w:rsid w:val="000E0A0F"/>
    <w:rsid w:val="000E1C6C"/>
    <w:rsid w:val="000E27C1"/>
    <w:rsid w:val="000E75E0"/>
    <w:rsid w:val="000F42EB"/>
    <w:rsid w:val="000F669A"/>
    <w:rsid w:val="00101630"/>
    <w:rsid w:val="00101B7B"/>
    <w:rsid w:val="0010234A"/>
    <w:rsid w:val="00105833"/>
    <w:rsid w:val="0011022A"/>
    <w:rsid w:val="00110C85"/>
    <w:rsid w:val="0012576B"/>
    <w:rsid w:val="00132BB0"/>
    <w:rsid w:val="00134BEB"/>
    <w:rsid w:val="00135D23"/>
    <w:rsid w:val="0014106B"/>
    <w:rsid w:val="001422AD"/>
    <w:rsid w:val="001512C6"/>
    <w:rsid w:val="00153E91"/>
    <w:rsid w:val="00154A99"/>
    <w:rsid w:val="0016013C"/>
    <w:rsid w:val="00161510"/>
    <w:rsid w:val="0016557A"/>
    <w:rsid w:val="00167162"/>
    <w:rsid w:val="001672EF"/>
    <w:rsid w:val="001673F0"/>
    <w:rsid w:val="00175FCC"/>
    <w:rsid w:val="00181D7F"/>
    <w:rsid w:val="00182EFA"/>
    <w:rsid w:val="001831AA"/>
    <w:rsid w:val="00183301"/>
    <w:rsid w:val="0018400C"/>
    <w:rsid w:val="001907CB"/>
    <w:rsid w:val="00195D88"/>
    <w:rsid w:val="001960E9"/>
    <w:rsid w:val="001A283B"/>
    <w:rsid w:val="001A74EA"/>
    <w:rsid w:val="001B232A"/>
    <w:rsid w:val="001B59DE"/>
    <w:rsid w:val="001B7AD9"/>
    <w:rsid w:val="001C0465"/>
    <w:rsid w:val="001C213D"/>
    <w:rsid w:val="001C3506"/>
    <w:rsid w:val="001C3B21"/>
    <w:rsid w:val="001C431B"/>
    <w:rsid w:val="001C7BDC"/>
    <w:rsid w:val="001C7FED"/>
    <w:rsid w:val="001D0F04"/>
    <w:rsid w:val="001D7B04"/>
    <w:rsid w:val="001E1B2C"/>
    <w:rsid w:val="001E28D4"/>
    <w:rsid w:val="001E3DF8"/>
    <w:rsid w:val="001E4140"/>
    <w:rsid w:val="001E5764"/>
    <w:rsid w:val="001E7DB2"/>
    <w:rsid w:val="001F17A1"/>
    <w:rsid w:val="001F56C7"/>
    <w:rsid w:val="00205545"/>
    <w:rsid w:val="00206567"/>
    <w:rsid w:val="00213D1D"/>
    <w:rsid w:val="00222797"/>
    <w:rsid w:val="0022405C"/>
    <w:rsid w:val="00226B39"/>
    <w:rsid w:val="00234391"/>
    <w:rsid w:val="0023783F"/>
    <w:rsid w:val="002409CB"/>
    <w:rsid w:val="00240DBA"/>
    <w:rsid w:val="00242AA8"/>
    <w:rsid w:val="00244387"/>
    <w:rsid w:val="0024440B"/>
    <w:rsid w:val="00246079"/>
    <w:rsid w:val="00251A17"/>
    <w:rsid w:val="00255FD3"/>
    <w:rsid w:val="002604F5"/>
    <w:rsid w:val="0026675F"/>
    <w:rsid w:val="00267E87"/>
    <w:rsid w:val="0027178C"/>
    <w:rsid w:val="002779F7"/>
    <w:rsid w:val="00283129"/>
    <w:rsid w:val="002847F4"/>
    <w:rsid w:val="00285FDA"/>
    <w:rsid w:val="0029062C"/>
    <w:rsid w:val="00292834"/>
    <w:rsid w:val="0029296E"/>
    <w:rsid w:val="00293E5B"/>
    <w:rsid w:val="002A20E4"/>
    <w:rsid w:val="002A5A55"/>
    <w:rsid w:val="002A6C4B"/>
    <w:rsid w:val="002B0B12"/>
    <w:rsid w:val="002B13A3"/>
    <w:rsid w:val="002B7DFA"/>
    <w:rsid w:val="002C1424"/>
    <w:rsid w:val="002C2258"/>
    <w:rsid w:val="002C3195"/>
    <w:rsid w:val="002C34AD"/>
    <w:rsid w:val="002C5B67"/>
    <w:rsid w:val="002C623D"/>
    <w:rsid w:val="002D0A57"/>
    <w:rsid w:val="002D1512"/>
    <w:rsid w:val="002D44A6"/>
    <w:rsid w:val="002D7B21"/>
    <w:rsid w:val="002D7B5A"/>
    <w:rsid w:val="002E0747"/>
    <w:rsid w:val="002E1552"/>
    <w:rsid w:val="002E24C5"/>
    <w:rsid w:val="002E2B79"/>
    <w:rsid w:val="002E62F3"/>
    <w:rsid w:val="002F087B"/>
    <w:rsid w:val="002F785E"/>
    <w:rsid w:val="003005CB"/>
    <w:rsid w:val="003006C8"/>
    <w:rsid w:val="00301553"/>
    <w:rsid w:val="003107B9"/>
    <w:rsid w:val="00321FED"/>
    <w:rsid w:val="00325953"/>
    <w:rsid w:val="00326E38"/>
    <w:rsid w:val="003275FB"/>
    <w:rsid w:val="00330F26"/>
    <w:rsid w:val="00331126"/>
    <w:rsid w:val="00332532"/>
    <w:rsid w:val="00332773"/>
    <w:rsid w:val="003436F5"/>
    <w:rsid w:val="00345CA8"/>
    <w:rsid w:val="00346689"/>
    <w:rsid w:val="00355809"/>
    <w:rsid w:val="00356E04"/>
    <w:rsid w:val="00367869"/>
    <w:rsid w:val="003742F9"/>
    <w:rsid w:val="00374D55"/>
    <w:rsid w:val="00375831"/>
    <w:rsid w:val="003779D1"/>
    <w:rsid w:val="003817B1"/>
    <w:rsid w:val="00383C1A"/>
    <w:rsid w:val="00391C27"/>
    <w:rsid w:val="00392742"/>
    <w:rsid w:val="003939A0"/>
    <w:rsid w:val="00396FBC"/>
    <w:rsid w:val="00397CAD"/>
    <w:rsid w:val="003A0C49"/>
    <w:rsid w:val="003A107F"/>
    <w:rsid w:val="003A36E2"/>
    <w:rsid w:val="003B6D16"/>
    <w:rsid w:val="003B7A95"/>
    <w:rsid w:val="003C0F53"/>
    <w:rsid w:val="003C2055"/>
    <w:rsid w:val="003C4887"/>
    <w:rsid w:val="003C4EBD"/>
    <w:rsid w:val="003D1EFA"/>
    <w:rsid w:val="003D41BE"/>
    <w:rsid w:val="003D7D7C"/>
    <w:rsid w:val="003E104C"/>
    <w:rsid w:val="003E3983"/>
    <w:rsid w:val="003E506F"/>
    <w:rsid w:val="003E5569"/>
    <w:rsid w:val="003E60D8"/>
    <w:rsid w:val="004013EA"/>
    <w:rsid w:val="00407F44"/>
    <w:rsid w:val="00412DC7"/>
    <w:rsid w:val="00413ED0"/>
    <w:rsid w:val="00414DB3"/>
    <w:rsid w:val="00416603"/>
    <w:rsid w:val="004166D2"/>
    <w:rsid w:val="004208AE"/>
    <w:rsid w:val="00423175"/>
    <w:rsid w:val="0043004C"/>
    <w:rsid w:val="00432746"/>
    <w:rsid w:val="0043559A"/>
    <w:rsid w:val="00455428"/>
    <w:rsid w:val="004609A3"/>
    <w:rsid w:val="00466F6D"/>
    <w:rsid w:val="00472F9C"/>
    <w:rsid w:val="004736C1"/>
    <w:rsid w:val="0047395F"/>
    <w:rsid w:val="00473D21"/>
    <w:rsid w:val="00475E5C"/>
    <w:rsid w:val="00477855"/>
    <w:rsid w:val="004818A3"/>
    <w:rsid w:val="00481FE5"/>
    <w:rsid w:val="00482009"/>
    <w:rsid w:val="004828DE"/>
    <w:rsid w:val="00492069"/>
    <w:rsid w:val="004932AE"/>
    <w:rsid w:val="004950EF"/>
    <w:rsid w:val="00496D1D"/>
    <w:rsid w:val="0049712C"/>
    <w:rsid w:val="00497556"/>
    <w:rsid w:val="00497C95"/>
    <w:rsid w:val="004A5685"/>
    <w:rsid w:val="004B4125"/>
    <w:rsid w:val="004B7BE3"/>
    <w:rsid w:val="004C4562"/>
    <w:rsid w:val="004D1E6B"/>
    <w:rsid w:val="004E1643"/>
    <w:rsid w:val="004E1D2D"/>
    <w:rsid w:val="004E3C63"/>
    <w:rsid w:val="004E4442"/>
    <w:rsid w:val="004E55E8"/>
    <w:rsid w:val="004F5AE3"/>
    <w:rsid w:val="00501030"/>
    <w:rsid w:val="00506C98"/>
    <w:rsid w:val="00510362"/>
    <w:rsid w:val="00515369"/>
    <w:rsid w:val="00515E7B"/>
    <w:rsid w:val="0052236E"/>
    <w:rsid w:val="00522E3F"/>
    <w:rsid w:val="00523820"/>
    <w:rsid w:val="005327C6"/>
    <w:rsid w:val="00533C12"/>
    <w:rsid w:val="00534BE9"/>
    <w:rsid w:val="00535221"/>
    <w:rsid w:val="00537799"/>
    <w:rsid w:val="00542209"/>
    <w:rsid w:val="00542327"/>
    <w:rsid w:val="00543FA5"/>
    <w:rsid w:val="005541D6"/>
    <w:rsid w:val="005557DC"/>
    <w:rsid w:val="00557EF0"/>
    <w:rsid w:val="00561135"/>
    <w:rsid w:val="00563E89"/>
    <w:rsid w:val="00564E3A"/>
    <w:rsid w:val="00571FDF"/>
    <w:rsid w:val="00583B01"/>
    <w:rsid w:val="00593FE6"/>
    <w:rsid w:val="0059639A"/>
    <w:rsid w:val="005A0B8E"/>
    <w:rsid w:val="005A1359"/>
    <w:rsid w:val="005A1F17"/>
    <w:rsid w:val="005A3947"/>
    <w:rsid w:val="005B0A81"/>
    <w:rsid w:val="005B11FD"/>
    <w:rsid w:val="005B3CA6"/>
    <w:rsid w:val="005C16D3"/>
    <w:rsid w:val="005C2F79"/>
    <w:rsid w:val="005C7CCE"/>
    <w:rsid w:val="005D129B"/>
    <w:rsid w:val="005D12BD"/>
    <w:rsid w:val="005D2487"/>
    <w:rsid w:val="005D3BAC"/>
    <w:rsid w:val="005D4D20"/>
    <w:rsid w:val="005E11E5"/>
    <w:rsid w:val="005E35EA"/>
    <w:rsid w:val="005E3D42"/>
    <w:rsid w:val="005F0493"/>
    <w:rsid w:val="005F11D5"/>
    <w:rsid w:val="005F1EBF"/>
    <w:rsid w:val="005F54FF"/>
    <w:rsid w:val="005F5FE8"/>
    <w:rsid w:val="006001FB"/>
    <w:rsid w:val="00600E43"/>
    <w:rsid w:val="006010F4"/>
    <w:rsid w:val="00612838"/>
    <w:rsid w:val="0061674A"/>
    <w:rsid w:val="00617C34"/>
    <w:rsid w:val="00622E45"/>
    <w:rsid w:val="00623416"/>
    <w:rsid w:val="00630060"/>
    <w:rsid w:val="00632D06"/>
    <w:rsid w:val="00637577"/>
    <w:rsid w:val="00640481"/>
    <w:rsid w:val="006436B8"/>
    <w:rsid w:val="00647B1D"/>
    <w:rsid w:val="00651599"/>
    <w:rsid w:val="00656125"/>
    <w:rsid w:val="00662CAF"/>
    <w:rsid w:val="00664258"/>
    <w:rsid w:val="006660EC"/>
    <w:rsid w:val="0066780F"/>
    <w:rsid w:val="00671FDC"/>
    <w:rsid w:val="00675AE9"/>
    <w:rsid w:val="00682D4C"/>
    <w:rsid w:val="00694767"/>
    <w:rsid w:val="006A16F5"/>
    <w:rsid w:val="006A19F6"/>
    <w:rsid w:val="006A2215"/>
    <w:rsid w:val="006A3F87"/>
    <w:rsid w:val="006B398A"/>
    <w:rsid w:val="006B5571"/>
    <w:rsid w:val="006C2A8E"/>
    <w:rsid w:val="006C5630"/>
    <w:rsid w:val="006D003B"/>
    <w:rsid w:val="006D796A"/>
    <w:rsid w:val="006E038A"/>
    <w:rsid w:val="006E616D"/>
    <w:rsid w:val="006E723D"/>
    <w:rsid w:val="006F13B3"/>
    <w:rsid w:val="006F13FC"/>
    <w:rsid w:val="006F1567"/>
    <w:rsid w:val="006F43B1"/>
    <w:rsid w:val="006F7196"/>
    <w:rsid w:val="00705611"/>
    <w:rsid w:val="007069C9"/>
    <w:rsid w:val="007153C5"/>
    <w:rsid w:val="007255A8"/>
    <w:rsid w:val="0073214A"/>
    <w:rsid w:val="00733A73"/>
    <w:rsid w:val="00733E60"/>
    <w:rsid w:val="00733F04"/>
    <w:rsid w:val="00734966"/>
    <w:rsid w:val="00741E90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1BE0"/>
    <w:rsid w:val="00764403"/>
    <w:rsid w:val="0076443A"/>
    <w:rsid w:val="00765F5B"/>
    <w:rsid w:val="007808BE"/>
    <w:rsid w:val="00781280"/>
    <w:rsid w:val="00782886"/>
    <w:rsid w:val="0079163C"/>
    <w:rsid w:val="00791B73"/>
    <w:rsid w:val="00792257"/>
    <w:rsid w:val="00792F77"/>
    <w:rsid w:val="00793593"/>
    <w:rsid w:val="00796920"/>
    <w:rsid w:val="007A24C8"/>
    <w:rsid w:val="007A30E9"/>
    <w:rsid w:val="007B0631"/>
    <w:rsid w:val="007B6196"/>
    <w:rsid w:val="007B740A"/>
    <w:rsid w:val="007C3E94"/>
    <w:rsid w:val="007C4B19"/>
    <w:rsid w:val="007C61F4"/>
    <w:rsid w:val="007D3816"/>
    <w:rsid w:val="007D406C"/>
    <w:rsid w:val="007D4682"/>
    <w:rsid w:val="007E0570"/>
    <w:rsid w:val="007E78ED"/>
    <w:rsid w:val="007F2E28"/>
    <w:rsid w:val="007F65B7"/>
    <w:rsid w:val="00800038"/>
    <w:rsid w:val="008001E9"/>
    <w:rsid w:val="00801268"/>
    <w:rsid w:val="00801B4C"/>
    <w:rsid w:val="0080276B"/>
    <w:rsid w:val="00804856"/>
    <w:rsid w:val="008052E7"/>
    <w:rsid w:val="0080551D"/>
    <w:rsid w:val="008058D7"/>
    <w:rsid w:val="0080682A"/>
    <w:rsid w:val="00807DB2"/>
    <w:rsid w:val="008108F5"/>
    <w:rsid w:val="00814CD1"/>
    <w:rsid w:val="008177AD"/>
    <w:rsid w:val="00820745"/>
    <w:rsid w:val="00821D7D"/>
    <w:rsid w:val="0083118F"/>
    <w:rsid w:val="00831EF8"/>
    <w:rsid w:val="008321E4"/>
    <w:rsid w:val="008373CC"/>
    <w:rsid w:val="00837CFB"/>
    <w:rsid w:val="00843382"/>
    <w:rsid w:val="0084344A"/>
    <w:rsid w:val="00846A43"/>
    <w:rsid w:val="008509B4"/>
    <w:rsid w:val="0086015C"/>
    <w:rsid w:val="00865AE7"/>
    <w:rsid w:val="0086655E"/>
    <w:rsid w:val="00867F63"/>
    <w:rsid w:val="00882B71"/>
    <w:rsid w:val="00883CC6"/>
    <w:rsid w:val="00885BD3"/>
    <w:rsid w:val="00886590"/>
    <w:rsid w:val="008921AB"/>
    <w:rsid w:val="00893A1A"/>
    <w:rsid w:val="00894DED"/>
    <w:rsid w:val="008A093B"/>
    <w:rsid w:val="008A28F1"/>
    <w:rsid w:val="008A34AB"/>
    <w:rsid w:val="008A401E"/>
    <w:rsid w:val="008A6F96"/>
    <w:rsid w:val="008A73D6"/>
    <w:rsid w:val="008B704A"/>
    <w:rsid w:val="008B76A3"/>
    <w:rsid w:val="008B7722"/>
    <w:rsid w:val="008C456F"/>
    <w:rsid w:val="008C5C23"/>
    <w:rsid w:val="008D09D7"/>
    <w:rsid w:val="008D3D28"/>
    <w:rsid w:val="008D74A6"/>
    <w:rsid w:val="008E243A"/>
    <w:rsid w:val="008E33BC"/>
    <w:rsid w:val="008F6102"/>
    <w:rsid w:val="008F66A2"/>
    <w:rsid w:val="008F7F79"/>
    <w:rsid w:val="009013B7"/>
    <w:rsid w:val="00910650"/>
    <w:rsid w:val="00912425"/>
    <w:rsid w:val="009125E6"/>
    <w:rsid w:val="00916759"/>
    <w:rsid w:val="009274EE"/>
    <w:rsid w:val="0093438C"/>
    <w:rsid w:val="00950C44"/>
    <w:rsid w:val="0095125C"/>
    <w:rsid w:val="00952B7A"/>
    <w:rsid w:val="00963203"/>
    <w:rsid w:val="00963EBC"/>
    <w:rsid w:val="009641C8"/>
    <w:rsid w:val="00965643"/>
    <w:rsid w:val="009657FB"/>
    <w:rsid w:val="00975338"/>
    <w:rsid w:val="00980443"/>
    <w:rsid w:val="00980831"/>
    <w:rsid w:val="009821DC"/>
    <w:rsid w:val="009828C2"/>
    <w:rsid w:val="0098485B"/>
    <w:rsid w:val="0098531E"/>
    <w:rsid w:val="0099052B"/>
    <w:rsid w:val="00990E99"/>
    <w:rsid w:val="00991C88"/>
    <w:rsid w:val="009923CD"/>
    <w:rsid w:val="0099582B"/>
    <w:rsid w:val="00996E2D"/>
    <w:rsid w:val="00997E64"/>
    <w:rsid w:val="009A2FC1"/>
    <w:rsid w:val="009A61FE"/>
    <w:rsid w:val="009B150B"/>
    <w:rsid w:val="009B264D"/>
    <w:rsid w:val="009B3586"/>
    <w:rsid w:val="009B4728"/>
    <w:rsid w:val="009C149F"/>
    <w:rsid w:val="009C37E2"/>
    <w:rsid w:val="009C3D06"/>
    <w:rsid w:val="009C5A4C"/>
    <w:rsid w:val="009C621C"/>
    <w:rsid w:val="009C7F2E"/>
    <w:rsid w:val="009D12C5"/>
    <w:rsid w:val="009D1F7D"/>
    <w:rsid w:val="009D3BD6"/>
    <w:rsid w:val="009D4297"/>
    <w:rsid w:val="009E1739"/>
    <w:rsid w:val="009E2168"/>
    <w:rsid w:val="009E77C2"/>
    <w:rsid w:val="009F029D"/>
    <w:rsid w:val="009F0DB3"/>
    <w:rsid w:val="009F10B7"/>
    <w:rsid w:val="009F3C07"/>
    <w:rsid w:val="009F4DFE"/>
    <w:rsid w:val="00A0151A"/>
    <w:rsid w:val="00A02C16"/>
    <w:rsid w:val="00A03F93"/>
    <w:rsid w:val="00A11281"/>
    <w:rsid w:val="00A13F12"/>
    <w:rsid w:val="00A264E2"/>
    <w:rsid w:val="00A30DCC"/>
    <w:rsid w:val="00A31620"/>
    <w:rsid w:val="00A33FE5"/>
    <w:rsid w:val="00A36280"/>
    <w:rsid w:val="00A37B02"/>
    <w:rsid w:val="00A406B4"/>
    <w:rsid w:val="00A43E0B"/>
    <w:rsid w:val="00A4518A"/>
    <w:rsid w:val="00A4558A"/>
    <w:rsid w:val="00A465DE"/>
    <w:rsid w:val="00A516BD"/>
    <w:rsid w:val="00A54197"/>
    <w:rsid w:val="00A60842"/>
    <w:rsid w:val="00A63C65"/>
    <w:rsid w:val="00A65DF3"/>
    <w:rsid w:val="00A66046"/>
    <w:rsid w:val="00A67A08"/>
    <w:rsid w:val="00A70877"/>
    <w:rsid w:val="00A740F6"/>
    <w:rsid w:val="00A74337"/>
    <w:rsid w:val="00A7622F"/>
    <w:rsid w:val="00A817BD"/>
    <w:rsid w:val="00A847B8"/>
    <w:rsid w:val="00A863D5"/>
    <w:rsid w:val="00A92A85"/>
    <w:rsid w:val="00AA1438"/>
    <w:rsid w:val="00AA4012"/>
    <w:rsid w:val="00AA4DB6"/>
    <w:rsid w:val="00AB3B52"/>
    <w:rsid w:val="00AB69BB"/>
    <w:rsid w:val="00AB7BB3"/>
    <w:rsid w:val="00AC693F"/>
    <w:rsid w:val="00AD036A"/>
    <w:rsid w:val="00AD477C"/>
    <w:rsid w:val="00AE2F42"/>
    <w:rsid w:val="00AE5C9C"/>
    <w:rsid w:val="00AF04FC"/>
    <w:rsid w:val="00AF1BB4"/>
    <w:rsid w:val="00B011AF"/>
    <w:rsid w:val="00B04CB2"/>
    <w:rsid w:val="00B05B55"/>
    <w:rsid w:val="00B07359"/>
    <w:rsid w:val="00B142A2"/>
    <w:rsid w:val="00B17557"/>
    <w:rsid w:val="00B22747"/>
    <w:rsid w:val="00B22D2B"/>
    <w:rsid w:val="00B24D7A"/>
    <w:rsid w:val="00B330CF"/>
    <w:rsid w:val="00B33E05"/>
    <w:rsid w:val="00B42155"/>
    <w:rsid w:val="00B43742"/>
    <w:rsid w:val="00B44F93"/>
    <w:rsid w:val="00B465E6"/>
    <w:rsid w:val="00B52014"/>
    <w:rsid w:val="00B567FA"/>
    <w:rsid w:val="00B641A6"/>
    <w:rsid w:val="00B6595E"/>
    <w:rsid w:val="00B663DE"/>
    <w:rsid w:val="00B70CA3"/>
    <w:rsid w:val="00B713C2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92D2C"/>
    <w:rsid w:val="00BA1907"/>
    <w:rsid w:val="00BA7A7B"/>
    <w:rsid w:val="00BA7CEC"/>
    <w:rsid w:val="00BB04D7"/>
    <w:rsid w:val="00BB224F"/>
    <w:rsid w:val="00BB3125"/>
    <w:rsid w:val="00BB72EA"/>
    <w:rsid w:val="00BB7CBE"/>
    <w:rsid w:val="00BC3558"/>
    <w:rsid w:val="00BC7AF4"/>
    <w:rsid w:val="00BC7C94"/>
    <w:rsid w:val="00BC7F6D"/>
    <w:rsid w:val="00BD2C10"/>
    <w:rsid w:val="00BD4C43"/>
    <w:rsid w:val="00BD6C89"/>
    <w:rsid w:val="00BD7607"/>
    <w:rsid w:val="00BE2E4E"/>
    <w:rsid w:val="00BE3931"/>
    <w:rsid w:val="00BE7A11"/>
    <w:rsid w:val="00BF39B7"/>
    <w:rsid w:val="00BF51E5"/>
    <w:rsid w:val="00C012C7"/>
    <w:rsid w:val="00C03E56"/>
    <w:rsid w:val="00C061D7"/>
    <w:rsid w:val="00C10265"/>
    <w:rsid w:val="00C11151"/>
    <w:rsid w:val="00C15F97"/>
    <w:rsid w:val="00C17021"/>
    <w:rsid w:val="00C20F38"/>
    <w:rsid w:val="00C238D6"/>
    <w:rsid w:val="00C32BE6"/>
    <w:rsid w:val="00C33226"/>
    <w:rsid w:val="00C344B7"/>
    <w:rsid w:val="00C45532"/>
    <w:rsid w:val="00C53C9A"/>
    <w:rsid w:val="00C53F12"/>
    <w:rsid w:val="00C5727C"/>
    <w:rsid w:val="00C60F19"/>
    <w:rsid w:val="00C61E09"/>
    <w:rsid w:val="00C643CC"/>
    <w:rsid w:val="00C747CE"/>
    <w:rsid w:val="00C7616A"/>
    <w:rsid w:val="00C81CF1"/>
    <w:rsid w:val="00C82474"/>
    <w:rsid w:val="00C853E4"/>
    <w:rsid w:val="00C85DF2"/>
    <w:rsid w:val="00C9057C"/>
    <w:rsid w:val="00C95E28"/>
    <w:rsid w:val="00C96285"/>
    <w:rsid w:val="00CA5FFB"/>
    <w:rsid w:val="00CB0E1D"/>
    <w:rsid w:val="00CB4535"/>
    <w:rsid w:val="00CB60BF"/>
    <w:rsid w:val="00CC00CE"/>
    <w:rsid w:val="00CC3F3E"/>
    <w:rsid w:val="00CC4D79"/>
    <w:rsid w:val="00CC5064"/>
    <w:rsid w:val="00CC64CF"/>
    <w:rsid w:val="00CC719B"/>
    <w:rsid w:val="00CC7517"/>
    <w:rsid w:val="00CD2308"/>
    <w:rsid w:val="00CD247F"/>
    <w:rsid w:val="00CD5E8F"/>
    <w:rsid w:val="00CE28EA"/>
    <w:rsid w:val="00CE3AE1"/>
    <w:rsid w:val="00CE4220"/>
    <w:rsid w:val="00CE5285"/>
    <w:rsid w:val="00CE6240"/>
    <w:rsid w:val="00CF1430"/>
    <w:rsid w:val="00CF20D4"/>
    <w:rsid w:val="00CF4D6E"/>
    <w:rsid w:val="00CF67E5"/>
    <w:rsid w:val="00D02FA5"/>
    <w:rsid w:val="00D0380B"/>
    <w:rsid w:val="00D10C01"/>
    <w:rsid w:val="00D11EA6"/>
    <w:rsid w:val="00D17C40"/>
    <w:rsid w:val="00D31FE1"/>
    <w:rsid w:val="00D3732A"/>
    <w:rsid w:val="00D3742D"/>
    <w:rsid w:val="00D3781F"/>
    <w:rsid w:val="00D41515"/>
    <w:rsid w:val="00D428AB"/>
    <w:rsid w:val="00D51D90"/>
    <w:rsid w:val="00D533E8"/>
    <w:rsid w:val="00D5425D"/>
    <w:rsid w:val="00D61F64"/>
    <w:rsid w:val="00D64708"/>
    <w:rsid w:val="00D65B31"/>
    <w:rsid w:val="00D7010A"/>
    <w:rsid w:val="00D70674"/>
    <w:rsid w:val="00D73A3A"/>
    <w:rsid w:val="00D76EBE"/>
    <w:rsid w:val="00D77DEF"/>
    <w:rsid w:val="00D814B4"/>
    <w:rsid w:val="00D832D2"/>
    <w:rsid w:val="00D943CD"/>
    <w:rsid w:val="00D96D02"/>
    <w:rsid w:val="00DA201C"/>
    <w:rsid w:val="00DA33F3"/>
    <w:rsid w:val="00DA7108"/>
    <w:rsid w:val="00DA7934"/>
    <w:rsid w:val="00DB00F6"/>
    <w:rsid w:val="00DB05BA"/>
    <w:rsid w:val="00DB0CA3"/>
    <w:rsid w:val="00DB3A50"/>
    <w:rsid w:val="00DC3032"/>
    <w:rsid w:val="00DC33B1"/>
    <w:rsid w:val="00DC4436"/>
    <w:rsid w:val="00DD3F0B"/>
    <w:rsid w:val="00DD7F3E"/>
    <w:rsid w:val="00DE20F0"/>
    <w:rsid w:val="00DE29E7"/>
    <w:rsid w:val="00DE5B95"/>
    <w:rsid w:val="00DF0072"/>
    <w:rsid w:val="00DF0880"/>
    <w:rsid w:val="00DF1A68"/>
    <w:rsid w:val="00DF345D"/>
    <w:rsid w:val="00DF5930"/>
    <w:rsid w:val="00E02634"/>
    <w:rsid w:val="00E048DC"/>
    <w:rsid w:val="00E07CE4"/>
    <w:rsid w:val="00E16240"/>
    <w:rsid w:val="00E24A53"/>
    <w:rsid w:val="00E25C37"/>
    <w:rsid w:val="00E32F13"/>
    <w:rsid w:val="00E33E18"/>
    <w:rsid w:val="00E35DF5"/>
    <w:rsid w:val="00E40755"/>
    <w:rsid w:val="00E47DE9"/>
    <w:rsid w:val="00E61579"/>
    <w:rsid w:val="00E62D19"/>
    <w:rsid w:val="00E65C23"/>
    <w:rsid w:val="00E6708A"/>
    <w:rsid w:val="00E71619"/>
    <w:rsid w:val="00E76434"/>
    <w:rsid w:val="00E7671D"/>
    <w:rsid w:val="00E82AAA"/>
    <w:rsid w:val="00E82ADB"/>
    <w:rsid w:val="00E87499"/>
    <w:rsid w:val="00E94AD1"/>
    <w:rsid w:val="00E953B1"/>
    <w:rsid w:val="00EA7088"/>
    <w:rsid w:val="00EB48B3"/>
    <w:rsid w:val="00EB71D3"/>
    <w:rsid w:val="00EB773F"/>
    <w:rsid w:val="00EC158B"/>
    <w:rsid w:val="00EC20C9"/>
    <w:rsid w:val="00EC71F5"/>
    <w:rsid w:val="00ED41DB"/>
    <w:rsid w:val="00ED7F91"/>
    <w:rsid w:val="00EE1928"/>
    <w:rsid w:val="00EE2EBD"/>
    <w:rsid w:val="00EE6E99"/>
    <w:rsid w:val="00EE70F4"/>
    <w:rsid w:val="00EF040B"/>
    <w:rsid w:val="00EF1872"/>
    <w:rsid w:val="00EF4279"/>
    <w:rsid w:val="00EF4BD6"/>
    <w:rsid w:val="00EF71A1"/>
    <w:rsid w:val="00F025EE"/>
    <w:rsid w:val="00F03E88"/>
    <w:rsid w:val="00F041D5"/>
    <w:rsid w:val="00F046CB"/>
    <w:rsid w:val="00F046D0"/>
    <w:rsid w:val="00F12574"/>
    <w:rsid w:val="00F15DAE"/>
    <w:rsid w:val="00F21627"/>
    <w:rsid w:val="00F23B2A"/>
    <w:rsid w:val="00F25606"/>
    <w:rsid w:val="00F32D56"/>
    <w:rsid w:val="00F37C74"/>
    <w:rsid w:val="00F403B7"/>
    <w:rsid w:val="00F41657"/>
    <w:rsid w:val="00F42FBA"/>
    <w:rsid w:val="00F43CA9"/>
    <w:rsid w:val="00F45E36"/>
    <w:rsid w:val="00F512A5"/>
    <w:rsid w:val="00F5195C"/>
    <w:rsid w:val="00F51AD0"/>
    <w:rsid w:val="00F532AE"/>
    <w:rsid w:val="00F555B7"/>
    <w:rsid w:val="00F5634F"/>
    <w:rsid w:val="00F65F06"/>
    <w:rsid w:val="00F727BC"/>
    <w:rsid w:val="00F73977"/>
    <w:rsid w:val="00F740FC"/>
    <w:rsid w:val="00F77D06"/>
    <w:rsid w:val="00F812ED"/>
    <w:rsid w:val="00F8158D"/>
    <w:rsid w:val="00F82FFC"/>
    <w:rsid w:val="00F919CB"/>
    <w:rsid w:val="00FA064A"/>
    <w:rsid w:val="00FB430A"/>
    <w:rsid w:val="00FB6382"/>
    <w:rsid w:val="00FB6CC2"/>
    <w:rsid w:val="00FB72A5"/>
    <w:rsid w:val="00FB7403"/>
    <w:rsid w:val="00FB79DE"/>
    <w:rsid w:val="00FC2F85"/>
    <w:rsid w:val="00FC3B48"/>
    <w:rsid w:val="00FC5DA6"/>
    <w:rsid w:val="00FC600A"/>
    <w:rsid w:val="00FD31A2"/>
    <w:rsid w:val="00FD33FB"/>
    <w:rsid w:val="00FD6192"/>
    <w:rsid w:val="00FE092D"/>
    <w:rsid w:val="00FE225A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4330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324</cp:revision>
  <cp:lastPrinted>2018-05-02T09:16:00Z</cp:lastPrinted>
  <dcterms:created xsi:type="dcterms:W3CDTF">2016-07-13T08:04:00Z</dcterms:created>
  <dcterms:modified xsi:type="dcterms:W3CDTF">2018-05-02T09:35:00Z</dcterms:modified>
</cp:coreProperties>
</file>