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C5C0F61" w14:textId="2B7ABD84" w:rsidR="002E24C5" w:rsidRPr="00193F69" w:rsidRDefault="002E24C5" w:rsidP="002E24C5">
      <w:pPr>
        <w:spacing w:line="240" w:lineRule="auto"/>
        <w:ind w:left="1758" w:right="1673"/>
        <w:rPr>
          <w:rFonts w:ascii="Arial" w:hAnsi="Arial" w:cs="Arial"/>
          <w:i/>
          <w:sz w:val="20"/>
          <w:szCs w:val="20"/>
        </w:rPr>
      </w:pPr>
      <w:r w:rsidRPr="00803B23">
        <w:rPr>
          <w:rFonts w:ascii="Arial" w:eastAsia="Arial Unicode MS" w:hAnsi="Arial" w:cs="Arial Unicode MS"/>
          <w:sz w:val="20"/>
          <w:szCs w:val="20"/>
          <w:u w:val="single"/>
        </w:rPr>
        <w:t>Pressemeldung</w:t>
      </w:r>
      <w:r w:rsidRPr="00193F69">
        <w:rPr>
          <w:rFonts w:ascii="Arial" w:eastAsia="Arial Unicode MS" w:hAnsi="Arial" w:cs="Arial Unicode MS"/>
          <w:sz w:val="20"/>
          <w:szCs w:val="20"/>
          <w:u w:val="single"/>
        </w:rPr>
        <w:t xml:space="preserve"> | </w:t>
      </w:r>
      <w:r w:rsidR="00AD036A">
        <w:rPr>
          <w:rFonts w:ascii="Arial" w:eastAsia="Arial Unicode MS" w:hAnsi="Arial" w:cs="Arial Unicode MS"/>
          <w:sz w:val="20"/>
          <w:szCs w:val="20"/>
          <w:u w:val="single"/>
        </w:rPr>
        <w:t>1</w:t>
      </w:r>
      <w:r w:rsidR="00966B14">
        <w:rPr>
          <w:rFonts w:ascii="Arial" w:eastAsia="Arial Unicode MS" w:hAnsi="Arial" w:cs="Arial Unicode MS"/>
          <w:sz w:val="20"/>
          <w:szCs w:val="20"/>
          <w:u w:val="single"/>
        </w:rPr>
        <w:t>3</w:t>
      </w:r>
      <w:r w:rsidRPr="00193F69">
        <w:rPr>
          <w:rFonts w:ascii="Arial" w:eastAsia="Arial Unicode MS" w:hAnsi="Arial" w:cs="Arial Unicode MS"/>
          <w:sz w:val="20"/>
          <w:szCs w:val="20"/>
          <w:u w:val="single"/>
        </w:rPr>
        <w:t>.</w:t>
      </w:r>
      <w:r>
        <w:rPr>
          <w:rFonts w:ascii="Arial" w:eastAsia="Arial Unicode MS" w:hAnsi="Arial" w:cs="Arial Unicode MS"/>
          <w:sz w:val="20"/>
          <w:szCs w:val="20"/>
          <w:u w:val="single"/>
        </w:rPr>
        <w:t>0</w:t>
      </w:r>
      <w:r w:rsidR="00AD036A">
        <w:rPr>
          <w:rFonts w:ascii="Arial" w:eastAsia="Arial Unicode MS" w:hAnsi="Arial" w:cs="Arial Unicode MS"/>
          <w:sz w:val="20"/>
          <w:szCs w:val="20"/>
          <w:u w:val="single"/>
        </w:rPr>
        <w:t>7</w:t>
      </w:r>
      <w:r>
        <w:rPr>
          <w:rFonts w:ascii="Arial" w:eastAsia="Arial Unicode MS" w:hAnsi="Arial" w:cs="Arial Unicode MS"/>
          <w:sz w:val="20"/>
          <w:szCs w:val="20"/>
          <w:u w:val="single"/>
        </w:rPr>
        <w:t>.2016</w:t>
      </w:r>
      <w:r w:rsidRPr="00193F69">
        <w:rPr>
          <w:rFonts w:ascii="Arial" w:eastAsia="Arial Unicode MS" w:hAnsi="Arial" w:cs="Arial Unicode MS"/>
          <w:sz w:val="20"/>
          <w:szCs w:val="20"/>
          <w:u w:val="single"/>
        </w:rPr>
        <w:t xml:space="preserve"> </w:t>
      </w:r>
      <w:r>
        <w:rPr>
          <w:rFonts w:ascii="Arial" w:eastAsia="Arial Unicode MS" w:hAnsi="Arial" w:cs="Arial Unicode MS"/>
          <w:sz w:val="20"/>
          <w:szCs w:val="20"/>
          <w:u w:val="single"/>
        </w:rPr>
        <w:t xml:space="preserve"> </w:t>
      </w:r>
      <w:r w:rsidRPr="00193F69">
        <w:rPr>
          <w:rFonts w:ascii="Arial" w:eastAsia="Arial Unicode MS" w:hAnsi="Arial" w:cs="Arial Unicode MS"/>
          <w:sz w:val="20"/>
          <w:szCs w:val="20"/>
          <w:u w:val="single"/>
        </w:rPr>
        <w:t xml:space="preserve"> </w:t>
      </w:r>
    </w:p>
    <w:p w14:paraId="6800441A" w14:textId="77777777" w:rsidR="009B4D81" w:rsidRDefault="00432746" w:rsidP="00393AE6">
      <w:pPr>
        <w:spacing w:line="240" w:lineRule="auto"/>
        <w:ind w:left="1758" w:right="1673"/>
        <w:rPr>
          <w:rFonts w:ascii="Arial" w:hAnsi="Arial" w:cs="Arial"/>
          <w:b/>
          <w:bCs/>
        </w:rPr>
      </w:pPr>
      <w:r w:rsidRPr="00432746">
        <w:rPr>
          <w:rFonts w:ascii="Arial" w:hAnsi="Arial" w:cs="Arial"/>
          <w:b/>
          <w:bCs/>
          <w:i/>
        </w:rPr>
        <w:t xml:space="preserve">Kachelofentage vom </w:t>
      </w:r>
      <w:r w:rsidR="00964629">
        <w:rPr>
          <w:rFonts w:ascii="Arial" w:hAnsi="Arial" w:cs="Arial"/>
          <w:b/>
          <w:bCs/>
          <w:i/>
        </w:rPr>
        <w:t>8</w:t>
      </w:r>
      <w:r w:rsidR="00964629">
        <w:rPr>
          <w:rFonts w:ascii="Arial" w:hAnsi="Arial" w:cs="Arial"/>
          <w:b/>
          <w:bCs/>
          <w:i/>
          <w:lang w:bidi="de-DE"/>
        </w:rPr>
        <w:t>. bis 16</w:t>
      </w:r>
      <w:r w:rsidRPr="00432746">
        <w:rPr>
          <w:rFonts w:ascii="Arial" w:hAnsi="Arial" w:cs="Arial"/>
          <w:b/>
          <w:bCs/>
          <w:i/>
          <w:lang w:bidi="de-DE"/>
        </w:rPr>
        <w:t xml:space="preserve"> Oktober </w:t>
      </w:r>
      <w:r w:rsidRPr="00432746">
        <w:rPr>
          <w:rFonts w:ascii="Arial" w:hAnsi="Arial" w:cs="Arial"/>
          <w:b/>
          <w:bCs/>
          <w:i/>
        </w:rPr>
        <w:t>201</w:t>
      </w:r>
      <w:r w:rsidR="00964629">
        <w:rPr>
          <w:rFonts w:ascii="Arial" w:hAnsi="Arial" w:cs="Arial"/>
          <w:b/>
          <w:bCs/>
          <w:i/>
        </w:rPr>
        <w:t>6</w:t>
      </w:r>
      <w:r w:rsidR="009B4D81">
        <w:rPr>
          <w:rFonts w:ascii="Arial" w:hAnsi="Arial" w:cs="Arial"/>
          <w:b/>
          <w:bCs/>
          <w:i/>
        </w:rPr>
        <w:br/>
      </w:r>
      <w:r w:rsidR="009B4D81">
        <w:rPr>
          <w:rFonts w:ascii="Arial" w:hAnsi="Arial" w:cs="Arial"/>
          <w:b/>
          <w:bCs/>
          <w:i/>
        </w:rPr>
        <w:br/>
      </w:r>
      <w:r w:rsidR="009B4D81">
        <w:rPr>
          <w:rFonts w:ascii="Arial" w:hAnsi="Arial" w:cs="Arial"/>
          <w:b/>
          <w:bCs/>
        </w:rPr>
        <w:br/>
      </w:r>
      <w:r w:rsidR="00966B14">
        <w:rPr>
          <w:rFonts w:ascii="Arial" w:hAnsi="Arial" w:cs="Arial"/>
          <w:b/>
          <w:bCs/>
        </w:rPr>
        <w:t>Wohltuende Strahlungswärme</w:t>
      </w:r>
      <w:r w:rsidR="00393AE6">
        <w:rPr>
          <w:rFonts w:ascii="Arial" w:hAnsi="Arial" w:cs="Arial"/>
          <w:b/>
          <w:bCs/>
        </w:rPr>
        <w:br/>
      </w:r>
      <w:r w:rsidR="00393AE6">
        <w:rPr>
          <w:rFonts w:ascii="Arial" w:hAnsi="Arial" w:cs="Arial"/>
          <w:b/>
          <w:spacing w:val="20"/>
          <w:sz w:val="36"/>
          <w:szCs w:val="36"/>
          <w:lang w:eastAsia="de-DE"/>
        </w:rPr>
        <w:t>Ofenkeramik für moderne Kachelöfen</w:t>
      </w:r>
      <w:r w:rsidR="009B4D81">
        <w:rPr>
          <w:rFonts w:ascii="Arial" w:hAnsi="Arial" w:cs="Arial"/>
          <w:b/>
          <w:spacing w:val="20"/>
          <w:sz w:val="36"/>
          <w:szCs w:val="36"/>
          <w:lang w:eastAsia="de-DE"/>
        </w:rPr>
        <w:br/>
      </w:r>
    </w:p>
    <w:p w14:paraId="19A2AA85" w14:textId="317D35C7" w:rsidR="00393AE6" w:rsidRDefault="00393AE6" w:rsidP="009B4D81">
      <w:pPr>
        <w:spacing w:line="240" w:lineRule="auto"/>
        <w:ind w:left="1758" w:right="1673"/>
        <w:rPr>
          <w:rFonts w:ascii="Arial" w:hAnsi="Arial" w:cs="Arial"/>
          <w:b/>
          <w:spacing w:val="20"/>
          <w:sz w:val="36"/>
          <w:szCs w:val="36"/>
          <w:lang w:eastAsia="de-DE"/>
        </w:rPr>
      </w:pPr>
      <w:r>
        <w:rPr>
          <w:rFonts w:ascii="Arial" w:hAnsi="Arial" w:cs="Arial"/>
          <w:b/>
          <w:bCs/>
        </w:rPr>
        <w:t>Schönes Design, perfekte Funktion</w:t>
      </w:r>
      <w:r>
        <w:rPr>
          <w:rFonts w:ascii="Arial" w:hAnsi="Arial" w:cs="Arial"/>
          <w:b/>
          <w:spacing w:val="20"/>
          <w:sz w:val="36"/>
          <w:szCs w:val="36"/>
          <w:lang w:eastAsia="de-DE"/>
        </w:rPr>
        <w:t xml:space="preserve"> </w:t>
      </w:r>
      <w:r>
        <w:rPr>
          <w:rFonts w:ascii="Arial" w:hAnsi="Arial" w:cs="Arial"/>
          <w:b/>
          <w:spacing w:val="20"/>
          <w:sz w:val="36"/>
          <w:szCs w:val="36"/>
          <w:lang w:eastAsia="de-DE"/>
        </w:rPr>
        <w:br/>
        <w:t>Ofenker</w:t>
      </w:r>
      <w:r w:rsidR="009B4D81">
        <w:rPr>
          <w:rFonts w:ascii="Arial" w:hAnsi="Arial" w:cs="Arial"/>
          <w:b/>
          <w:spacing w:val="20"/>
          <w:sz w:val="36"/>
          <w:szCs w:val="36"/>
          <w:lang w:eastAsia="de-DE"/>
        </w:rPr>
        <w:t>amik für milde Strahlungswärme</w:t>
      </w:r>
      <w:r w:rsidR="009B4D81">
        <w:rPr>
          <w:rFonts w:ascii="Arial" w:hAnsi="Arial" w:cs="Arial"/>
          <w:b/>
          <w:spacing w:val="20"/>
          <w:sz w:val="36"/>
          <w:szCs w:val="36"/>
          <w:lang w:eastAsia="de-DE"/>
        </w:rPr>
        <w:br/>
      </w:r>
      <w:r w:rsidR="009B4D81">
        <w:rPr>
          <w:rFonts w:ascii="Arial" w:hAnsi="Arial" w:cs="Arial"/>
          <w:b/>
          <w:spacing w:val="20"/>
          <w:sz w:val="36"/>
          <w:szCs w:val="36"/>
          <w:lang w:eastAsia="de-DE"/>
        </w:rPr>
        <w:br/>
      </w:r>
      <w:r>
        <w:rPr>
          <w:rFonts w:ascii="Arial" w:hAnsi="Arial" w:cs="Arial"/>
          <w:b/>
          <w:bCs/>
        </w:rPr>
        <w:t>Ofenkeramik für moderne Kachelöfen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  <w:b/>
          <w:spacing w:val="20"/>
          <w:sz w:val="36"/>
          <w:szCs w:val="36"/>
          <w:lang w:eastAsia="de-DE"/>
        </w:rPr>
        <w:t xml:space="preserve">Milde Wärmestrahlung </w:t>
      </w:r>
    </w:p>
    <w:p w14:paraId="2B84D468" w14:textId="77777777" w:rsidR="009B4D81" w:rsidRDefault="009B4D81" w:rsidP="007A30E9">
      <w:pPr>
        <w:spacing w:line="240" w:lineRule="auto"/>
        <w:ind w:left="1758" w:right="1673"/>
        <w:rPr>
          <w:rFonts w:ascii="Arial" w:hAnsi="Arial" w:cs="Arial"/>
          <w:sz w:val="20"/>
          <w:szCs w:val="20"/>
        </w:rPr>
      </w:pPr>
    </w:p>
    <w:p w14:paraId="651E0813" w14:textId="23D14103" w:rsidR="007A30E9" w:rsidRDefault="00AD477C" w:rsidP="007A30E9">
      <w:pPr>
        <w:spacing w:line="240" w:lineRule="auto"/>
        <w:ind w:left="1758" w:right="167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Keramik </w:t>
      </w:r>
      <w:r w:rsidR="0080682A">
        <w:rPr>
          <w:rFonts w:ascii="Arial" w:hAnsi="Arial" w:cs="Arial"/>
          <w:sz w:val="20"/>
          <w:szCs w:val="20"/>
        </w:rPr>
        <w:t>besitzt</w:t>
      </w:r>
      <w:r>
        <w:rPr>
          <w:rFonts w:ascii="Arial" w:hAnsi="Arial" w:cs="Arial"/>
          <w:sz w:val="20"/>
          <w:szCs w:val="20"/>
        </w:rPr>
        <w:t xml:space="preserve"> außergewöhnliche Temperatur-Eigenschaften</w:t>
      </w:r>
      <w:r w:rsidR="0080682A">
        <w:rPr>
          <w:rFonts w:ascii="Arial" w:hAnsi="Arial" w:cs="Arial"/>
          <w:sz w:val="20"/>
          <w:szCs w:val="20"/>
        </w:rPr>
        <w:t xml:space="preserve">, die </w:t>
      </w:r>
      <w:r w:rsidR="00894DED">
        <w:rPr>
          <w:rFonts w:ascii="Arial" w:hAnsi="Arial" w:cs="Arial"/>
          <w:sz w:val="20"/>
          <w:szCs w:val="20"/>
        </w:rPr>
        <w:t>im</w:t>
      </w:r>
      <w:r w:rsidR="0080682A">
        <w:rPr>
          <w:rFonts w:ascii="Arial" w:hAnsi="Arial" w:cs="Arial"/>
          <w:sz w:val="20"/>
          <w:szCs w:val="20"/>
        </w:rPr>
        <w:t xml:space="preserve"> </w:t>
      </w:r>
      <w:r w:rsidR="002B0B12">
        <w:rPr>
          <w:rFonts w:ascii="Arial" w:hAnsi="Arial" w:cs="Arial"/>
          <w:sz w:val="20"/>
          <w:szCs w:val="20"/>
        </w:rPr>
        <w:t xml:space="preserve">modernen </w:t>
      </w:r>
      <w:proofErr w:type="spellStart"/>
      <w:r w:rsidR="002B0B12">
        <w:rPr>
          <w:rFonts w:ascii="Arial" w:hAnsi="Arial" w:cs="Arial"/>
          <w:sz w:val="20"/>
          <w:szCs w:val="20"/>
        </w:rPr>
        <w:t>Ofenbau</w:t>
      </w:r>
      <w:proofErr w:type="spellEnd"/>
      <w:r w:rsidR="002B0B12">
        <w:rPr>
          <w:rFonts w:ascii="Arial" w:hAnsi="Arial" w:cs="Arial"/>
          <w:sz w:val="20"/>
          <w:szCs w:val="20"/>
        </w:rPr>
        <w:t xml:space="preserve"> bis hin zur Raumfahrt</w:t>
      </w:r>
      <w:r w:rsidR="00AD036A">
        <w:rPr>
          <w:rFonts w:ascii="Arial" w:hAnsi="Arial" w:cs="Arial"/>
          <w:sz w:val="20"/>
          <w:szCs w:val="20"/>
        </w:rPr>
        <w:t xml:space="preserve"> </w:t>
      </w:r>
      <w:r w:rsidR="00894DED">
        <w:rPr>
          <w:rFonts w:ascii="Arial" w:hAnsi="Arial" w:cs="Arial"/>
          <w:sz w:val="20"/>
          <w:szCs w:val="20"/>
        </w:rPr>
        <w:t>genutzt werden</w:t>
      </w:r>
      <w:r w:rsidR="0080682A">
        <w:rPr>
          <w:rFonts w:ascii="Arial" w:hAnsi="Arial" w:cs="Arial"/>
          <w:sz w:val="20"/>
          <w:szCs w:val="20"/>
        </w:rPr>
        <w:t>.</w:t>
      </w:r>
      <w:r w:rsidR="00894DED">
        <w:rPr>
          <w:rFonts w:ascii="Arial" w:hAnsi="Arial" w:cs="Arial"/>
          <w:sz w:val="20"/>
          <w:szCs w:val="20"/>
        </w:rPr>
        <w:t xml:space="preserve"> Zum Beispiel halten d</w:t>
      </w:r>
      <w:r>
        <w:rPr>
          <w:rFonts w:ascii="Arial" w:hAnsi="Arial" w:cs="Arial"/>
          <w:sz w:val="20"/>
          <w:szCs w:val="20"/>
        </w:rPr>
        <w:t>ie Kacheln des Space-Shuttle</w:t>
      </w:r>
      <w:r w:rsidR="007827BA">
        <w:rPr>
          <w:rFonts w:ascii="Arial" w:hAnsi="Arial" w:cs="Arial"/>
          <w:sz w:val="20"/>
          <w:szCs w:val="20"/>
        </w:rPr>
        <w:t>-</w:t>
      </w:r>
      <w:r>
        <w:rPr>
          <w:rFonts w:ascii="Arial" w:hAnsi="Arial" w:cs="Arial"/>
          <w:sz w:val="20"/>
          <w:szCs w:val="20"/>
        </w:rPr>
        <w:t xml:space="preserve">Hitzeschutzschildes aus spezieller Keramik Temperaturen über 1200 °C </w:t>
      </w:r>
      <w:r w:rsidR="00C20F38">
        <w:rPr>
          <w:rFonts w:ascii="Arial" w:hAnsi="Arial" w:cs="Arial"/>
          <w:sz w:val="20"/>
          <w:szCs w:val="20"/>
        </w:rPr>
        <w:t>stand</w:t>
      </w:r>
      <w:r w:rsidR="002B0B12">
        <w:rPr>
          <w:rFonts w:ascii="Arial" w:hAnsi="Arial" w:cs="Arial"/>
          <w:sz w:val="20"/>
          <w:szCs w:val="20"/>
        </w:rPr>
        <w:t xml:space="preserve">. </w:t>
      </w:r>
      <w:r w:rsidR="00894DED">
        <w:rPr>
          <w:rFonts w:ascii="Arial" w:hAnsi="Arial" w:cs="Arial"/>
          <w:sz w:val="20"/>
          <w:szCs w:val="20"/>
        </w:rPr>
        <w:t xml:space="preserve">Bei </w:t>
      </w:r>
      <w:r w:rsidR="00882B71">
        <w:rPr>
          <w:rFonts w:ascii="Arial" w:hAnsi="Arial" w:cs="Arial"/>
          <w:sz w:val="20"/>
          <w:szCs w:val="20"/>
        </w:rPr>
        <w:t>der Ofenkeramik eines Kachelofen</w:t>
      </w:r>
      <w:r w:rsidR="00AD036A">
        <w:rPr>
          <w:rFonts w:ascii="Arial" w:hAnsi="Arial" w:cs="Arial"/>
          <w:sz w:val="20"/>
          <w:szCs w:val="20"/>
        </w:rPr>
        <w:t>s</w:t>
      </w:r>
      <w:r w:rsidR="00882B71">
        <w:rPr>
          <w:rFonts w:ascii="Arial" w:hAnsi="Arial" w:cs="Arial"/>
          <w:sz w:val="20"/>
          <w:szCs w:val="20"/>
        </w:rPr>
        <w:t xml:space="preserve">, Heizkamins oder Kaminofens </w:t>
      </w:r>
      <w:r w:rsidR="0080682A">
        <w:rPr>
          <w:rFonts w:ascii="Arial" w:hAnsi="Arial" w:cs="Arial"/>
          <w:sz w:val="20"/>
          <w:szCs w:val="20"/>
        </w:rPr>
        <w:t xml:space="preserve">stehen </w:t>
      </w:r>
      <w:r w:rsidR="00894DED">
        <w:rPr>
          <w:rFonts w:ascii="Arial" w:hAnsi="Arial" w:cs="Arial"/>
          <w:sz w:val="20"/>
          <w:szCs w:val="20"/>
        </w:rPr>
        <w:t xml:space="preserve">natürlich eher </w:t>
      </w:r>
      <w:r w:rsidR="007A30E9">
        <w:rPr>
          <w:rFonts w:ascii="Arial" w:hAnsi="Arial" w:cs="Arial"/>
          <w:sz w:val="20"/>
          <w:szCs w:val="20"/>
        </w:rPr>
        <w:t xml:space="preserve">Komfortaspekte, wie </w:t>
      </w:r>
      <w:r w:rsidR="00647B1D">
        <w:rPr>
          <w:rFonts w:ascii="Arial" w:hAnsi="Arial" w:cs="Arial"/>
          <w:sz w:val="20"/>
          <w:szCs w:val="20"/>
        </w:rPr>
        <w:t>Wärmespeicherung</w:t>
      </w:r>
      <w:r w:rsidR="0080682A">
        <w:rPr>
          <w:rFonts w:ascii="Arial" w:hAnsi="Arial" w:cs="Arial"/>
          <w:sz w:val="20"/>
          <w:szCs w:val="20"/>
        </w:rPr>
        <w:t xml:space="preserve">, </w:t>
      </w:r>
      <w:r w:rsidR="00647B1D">
        <w:rPr>
          <w:rFonts w:ascii="Arial" w:hAnsi="Arial" w:cs="Arial"/>
          <w:sz w:val="20"/>
          <w:szCs w:val="20"/>
        </w:rPr>
        <w:t xml:space="preserve">lange, </w:t>
      </w:r>
      <w:r w:rsidR="002B0B12">
        <w:rPr>
          <w:rFonts w:ascii="Arial" w:hAnsi="Arial" w:cs="Arial"/>
          <w:sz w:val="20"/>
          <w:szCs w:val="20"/>
        </w:rPr>
        <w:t xml:space="preserve">wohltuende </w:t>
      </w:r>
      <w:r w:rsidR="00647B1D">
        <w:rPr>
          <w:rFonts w:ascii="Arial" w:hAnsi="Arial" w:cs="Arial"/>
          <w:sz w:val="20"/>
          <w:szCs w:val="20"/>
        </w:rPr>
        <w:t>Wärmea</w:t>
      </w:r>
      <w:r w:rsidR="008D3D28">
        <w:rPr>
          <w:rFonts w:ascii="Arial" w:hAnsi="Arial" w:cs="Arial"/>
          <w:sz w:val="20"/>
          <w:szCs w:val="20"/>
        </w:rPr>
        <w:t>bstrahlung</w:t>
      </w:r>
      <w:r w:rsidR="007A30E9">
        <w:rPr>
          <w:rFonts w:ascii="Arial" w:hAnsi="Arial" w:cs="Arial"/>
          <w:sz w:val="20"/>
          <w:szCs w:val="20"/>
        </w:rPr>
        <w:t xml:space="preserve">, </w:t>
      </w:r>
      <w:r w:rsidR="00882B71">
        <w:rPr>
          <w:rFonts w:ascii="Arial" w:hAnsi="Arial" w:cs="Arial"/>
          <w:sz w:val="20"/>
          <w:szCs w:val="20"/>
        </w:rPr>
        <w:t xml:space="preserve">und </w:t>
      </w:r>
      <w:r w:rsidR="002B0B12">
        <w:rPr>
          <w:rFonts w:ascii="Arial" w:hAnsi="Arial" w:cs="Arial"/>
          <w:sz w:val="20"/>
          <w:szCs w:val="20"/>
        </w:rPr>
        <w:t>schöne</w:t>
      </w:r>
      <w:r w:rsidR="00C747CE">
        <w:rPr>
          <w:rFonts w:ascii="Arial" w:hAnsi="Arial" w:cs="Arial"/>
          <w:sz w:val="20"/>
          <w:szCs w:val="20"/>
        </w:rPr>
        <w:t>s</w:t>
      </w:r>
      <w:r w:rsidR="002B0B12">
        <w:rPr>
          <w:rFonts w:ascii="Arial" w:hAnsi="Arial" w:cs="Arial"/>
          <w:sz w:val="20"/>
          <w:szCs w:val="20"/>
        </w:rPr>
        <w:t xml:space="preserve"> </w:t>
      </w:r>
      <w:r w:rsidR="00882B71">
        <w:rPr>
          <w:rFonts w:ascii="Arial" w:hAnsi="Arial" w:cs="Arial"/>
          <w:sz w:val="20"/>
          <w:szCs w:val="20"/>
        </w:rPr>
        <w:t>Design im Vordergrund</w:t>
      </w:r>
      <w:r w:rsidR="002B0B12">
        <w:rPr>
          <w:rFonts w:ascii="Arial" w:hAnsi="Arial" w:cs="Arial"/>
          <w:sz w:val="20"/>
          <w:szCs w:val="20"/>
        </w:rPr>
        <w:t>.</w:t>
      </w:r>
      <w:r w:rsidR="0093438C" w:rsidRPr="0093438C">
        <w:rPr>
          <w:rFonts w:ascii="Arial" w:hAnsi="Arial" w:cs="Arial"/>
          <w:sz w:val="20"/>
          <w:szCs w:val="20"/>
        </w:rPr>
        <w:t xml:space="preserve"> </w:t>
      </w:r>
      <w:r w:rsidR="006F13B3">
        <w:rPr>
          <w:rFonts w:ascii="Arial" w:hAnsi="Arial" w:cs="Arial"/>
          <w:sz w:val="20"/>
          <w:szCs w:val="20"/>
        </w:rPr>
        <w:t>Kacheln verleihen</w:t>
      </w:r>
      <w:r w:rsidR="0093438C" w:rsidRPr="00C344B7">
        <w:rPr>
          <w:rFonts w:ascii="Arial" w:hAnsi="Arial" w:cs="Arial"/>
          <w:sz w:val="20"/>
          <w:szCs w:val="20"/>
        </w:rPr>
        <w:t xml:space="preserve"> </w:t>
      </w:r>
      <w:r w:rsidR="0093438C">
        <w:rPr>
          <w:rFonts w:ascii="Arial" w:hAnsi="Arial" w:cs="Arial"/>
          <w:sz w:val="20"/>
          <w:szCs w:val="20"/>
        </w:rPr>
        <w:t>modernen H</w:t>
      </w:r>
      <w:r w:rsidR="0093438C" w:rsidRPr="00C344B7">
        <w:rPr>
          <w:rFonts w:ascii="Arial" w:hAnsi="Arial" w:cs="Arial"/>
          <w:sz w:val="20"/>
          <w:szCs w:val="20"/>
        </w:rPr>
        <w:t>ol</w:t>
      </w:r>
      <w:r w:rsidR="00894DED">
        <w:rPr>
          <w:rFonts w:ascii="Arial" w:hAnsi="Arial" w:cs="Arial"/>
          <w:sz w:val="20"/>
          <w:szCs w:val="20"/>
        </w:rPr>
        <w:t>z</w:t>
      </w:r>
      <w:r w:rsidR="0093438C" w:rsidRPr="00C344B7">
        <w:rPr>
          <w:rFonts w:ascii="Arial" w:hAnsi="Arial" w:cs="Arial"/>
          <w:sz w:val="20"/>
          <w:szCs w:val="20"/>
        </w:rPr>
        <w:t>feuerstätte</w:t>
      </w:r>
      <w:r w:rsidR="0093438C">
        <w:rPr>
          <w:rFonts w:ascii="Arial" w:hAnsi="Arial" w:cs="Arial"/>
          <w:sz w:val="20"/>
          <w:szCs w:val="20"/>
        </w:rPr>
        <w:t>n</w:t>
      </w:r>
      <w:r w:rsidR="006F13B3">
        <w:rPr>
          <w:rFonts w:ascii="Arial" w:hAnsi="Arial" w:cs="Arial"/>
          <w:sz w:val="20"/>
          <w:szCs w:val="20"/>
        </w:rPr>
        <w:t xml:space="preserve"> </w:t>
      </w:r>
      <w:r w:rsidR="0093438C" w:rsidRPr="00C344B7">
        <w:rPr>
          <w:rFonts w:ascii="Arial" w:hAnsi="Arial" w:cs="Arial"/>
          <w:bCs/>
          <w:sz w:val="20"/>
          <w:szCs w:val="20"/>
        </w:rPr>
        <w:t xml:space="preserve">sichtbar und </w:t>
      </w:r>
      <w:r w:rsidR="009B6F4E">
        <w:rPr>
          <w:rFonts w:ascii="Arial" w:hAnsi="Arial" w:cs="Arial"/>
          <w:bCs/>
          <w:sz w:val="20"/>
          <w:szCs w:val="20"/>
        </w:rPr>
        <w:t>fühlbar</w:t>
      </w:r>
      <w:r w:rsidR="0093438C" w:rsidRPr="00C344B7">
        <w:rPr>
          <w:rFonts w:ascii="Arial" w:hAnsi="Arial" w:cs="Arial"/>
          <w:bCs/>
          <w:sz w:val="20"/>
          <w:szCs w:val="20"/>
        </w:rPr>
        <w:t xml:space="preserve"> </w:t>
      </w:r>
      <w:r w:rsidR="0093438C">
        <w:rPr>
          <w:rFonts w:ascii="Arial" w:hAnsi="Arial" w:cs="Arial"/>
          <w:bCs/>
          <w:sz w:val="20"/>
          <w:szCs w:val="20"/>
        </w:rPr>
        <w:t>eine</w:t>
      </w:r>
      <w:r w:rsidR="0093438C" w:rsidRPr="00C344B7">
        <w:rPr>
          <w:rFonts w:ascii="Arial" w:hAnsi="Arial" w:cs="Arial"/>
          <w:bCs/>
          <w:sz w:val="20"/>
          <w:szCs w:val="20"/>
        </w:rPr>
        <w:t xml:space="preserve"> besondere Ausstrahlung </w:t>
      </w:r>
      <w:r w:rsidR="0093438C">
        <w:rPr>
          <w:rFonts w:ascii="Arial" w:hAnsi="Arial" w:cs="Arial"/>
          <w:bCs/>
          <w:sz w:val="20"/>
          <w:szCs w:val="20"/>
        </w:rPr>
        <w:t>als</w:t>
      </w:r>
      <w:r w:rsidR="006F13B3" w:rsidRPr="006F13B3">
        <w:rPr>
          <w:rFonts w:ascii="Arial" w:hAnsi="Arial" w:cs="Arial"/>
          <w:bCs/>
          <w:sz w:val="20"/>
          <w:szCs w:val="20"/>
        </w:rPr>
        <w:t xml:space="preserve"> </w:t>
      </w:r>
      <w:r w:rsidR="006F13B3" w:rsidRPr="00C344B7">
        <w:rPr>
          <w:rFonts w:ascii="Arial" w:hAnsi="Arial" w:cs="Arial"/>
          <w:bCs/>
          <w:sz w:val="20"/>
          <w:szCs w:val="20"/>
        </w:rPr>
        <w:t>gesundheitsfördernde</w:t>
      </w:r>
      <w:r w:rsidR="006F13B3">
        <w:rPr>
          <w:rFonts w:ascii="Arial" w:hAnsi="Arial" w:cs="Arial"/>
          <w:bCs/>
          <w:sz w:val="20"/>
          <w:szCs w:val="20"/>
        </w:rPr>
        <w:t>r</w:t>
      </w:r>
      <w:r w:rsidR="006F13B3" w:rsidRPr="00C344B7">
        <w:rPr>
          <w:rFonts w:ascii="Arial" w:hAnsi="Arial" w:cs="Arial"/>
          <w:bCs/>
          <w:sz w:val="20"/>
          <w:szCs w:val="20"/>
        </w:rPr>
        <w:t xml:space="preserve"> Wärmespender</w:t>
      </w:r>
      <w:r w:rsidR="006F13B3">
        <w:rPr>
          <w:rFonts w:ascii="Arial" w:hAnsi="Arial" w:cs="Arial"/>
          <w:sz w:val="20"/>
          <w:szCs w:val="20"/>
        </w:rPr>
        <w:t xml:space="preserve">. </w:t>
      </w:r>
    </w:p>
    <w:p w14:paraId="3D850AD2" w14:textId="7A9687F1" w:rsidR="00C60F19" w:rsidRDefault="000D7C0B" w:rsidP="0093438C">
      <w:pPr>
        <w:spacing w:line="240" w:lineRule="auto"/>
        <w:ind w:left="1758" w:right="1673"/>
        <w:rPr>
          <w:rFonts w:ascii="Arial" w:hAnsi="Arial" w:cs="Arial"/>
          <w:sz w:val="20"/>
          <w:szCs w:val="20"/>
        </w:rPr>
      </w:pPr>
      <w:r w:rsidRPr="00C344B7">
        <w:rPr>
          <w:rFonts w:ascii="Arial" w:hAnsi="Arial" w:cs="Arial"/>
          <w:b/>
          <w:sz w:val="20"/>
          <w:szCs w:val="20"/>
        </w:rPr>
        <w:t>Kachelofen: lange I</w:t>
      </w:r>
      <w:r w:rsidR="00C60F19" w:rsidRPr="00C344B7">
        <w:rPr>
          <w:rFonts w:ascii="Arial" w:hAnsi="Arial" w:cs="Arial"/>
          <w:b/>
          <w:sz w:val="20"/>
          <w:szCs w:val="20"/>
        </w:rPr>
        <w:t xml:space="preserve">nfrarot-Wärme </w:t>
      </w:r>
      <w:r w:rsidRPr="00C344B7">
        <w:rPr>
          <w:rFonts w:ascii="Arial" w:hAnsi="Arial" w:cs="Arial"/>
          <w:b/>
          <w:sz w:val="20"/>
          <w:szCs w:val="20"/>
        </w:rPr>
        <w:t>durch Keramik</w:t>
      </w:r>
      <w:r w:rsidRPr="00C344B7">
        <w:rPr>
          <w:rFonts w:ascii="Arial" w:hAnsi="Arial" w:cs="Arial"/>
          <w:b/>
          <w:sz w:val="20"/>
          <w:szCs w:val="20"/>
        </w:rPr>
        <w:br/>
      </w:r>
      <w:r w:rsidRPr="00C344B7">
        <w:rPr>
          <w:rFonts w:ascii="Arial" w:hAnsi="Arial" w:cs="Arial"/>
          <w:bCs/>
          <w:sz w:val="20"/>
          <w:szCs w:val="20"/>
        </w:rPr>
        <w:t xml:space="preserve">Die Oberfläche eines Kachelofens besteht </w:t>
      </w:r>
      <w:r w:rsidR="00D3732A">
        <w:rPr>
          <w:rFonts w:ascii="Arial" w:hAnsi="Arial" w:cs="Arial"/>
          <w:bCs/>
          <w:sz w:val="20"/>
          <w:szCs w:val="20"/>
        </w:rPr>
        <w:t>größtenteils</w:t>
      </w:r>
      <w:r w:rsidRPr="00C344B7">
        <w:rPr>
          <w:rFonts w:ascii="Arial" w:hAnsi="Arial" w:cs="Arial"/>
          <w:bCs/>
          <w:sz w:val="20"/>
          <w:szCs w:val="20"/>
        </w:rPr>
        <w:t xml:space="preserve"> aus speziellen keramischen Ofenkacheln. </w:t>
      </w:r>
      <w:r w:rsidR="0093438C">
        <w:rPr>
          <w:rFonts w:ascii="Arial" w:hAnsi="Arial" w:cs="Arial"/>
          <w:bCs/>
          <w:sz w:val="20"/>
          <w:szCs w:val="20"/>
        </w:rPr>
        <w:t>Diese</w:t>
      </w:r>
      <w:r w:rsidR="002C5B67" w:rsidRPr="00C344B7">
        <w:rPr>
          <w:rFonts w:ascii="Arial" w:hAnsi="Arial" w:cs="Arial"/>
          <w:bCs/>
          <w:sz w:val="20"/>
          <w:szCs w:val="20"/>
        </w:rPr>
        <w:t xml:space="preserve"> </w:t>
      </w:r>
      <w:r w:rsidR="002C5B67" w:rsidRPr="00C344B7">
        <w:rPr>
          <w:rFonts w:ascii="Arial" w:hAnsi="Arial" w:cs="Arial"/>
          <w:sz w:val="20"/>
          <w:szCs w:val="20"/>
        </w:rPr>
        <w:t xml:space="preserve">speichern </w:t>
      </w:r>
      <w:r w:rsidR="00C60F19" w:rsidRPr="00C344B7">
        <w:rPr>
          <w:rFonts w:ascii="Arial" w:hAnsi="Arial" w:cs="Arial"/>
          <w:sz w:val="20"/>
          <w:szCs w:val="20"/>
        </w:rPr>
        <w:t xml:space="preserve">große Mengen </w:t>
      </w:r>
      <w:r w:rsidR="001E1B2C" w:rsidRPr="00C344B7">
        <w:rPr>
          <w:rFonts w:ascii="Arial" w:hAnsi="Arial" w:cs="Arial"/>
          <w:sz w:val="20"/>
          <w:szCs w:val="20"/>
        </w:rPr>
        <w:t>an</w:t>
      </w:r>
      <w:r w:rsidR="00C60F19" w:rsidRPr="00C344B7">
        <w:rPr>
          <w:rFonts w:ascii="Arial" w:hAnsi="Arial" w:cs="Arial"/>
          <w:sz w:val="20"/>
          <w:szCs w:val="20"/>
        </w:rPr>
        <w:t xml:space="preserve"> Wärmeenergie und geben sie gleichmäßig über viele Stunden an die Umgebung ab – überwiegend als langwellige Infrarot-Strahlung</w:t>
      </w:r>
      <w:r w:rsidR="00C60F19" w:rsidRPr="00D61F64">
        <w:rPr>
          <w:rFonts w:ascii="Arial" w:hAnsi="Arial" w:cs="Arial"/>
          <w:sz w:val="20"/>
          <w:szCs w:val="20"/>
        </w:rPr>
        <w:t>.</w:t>
      </w:r>
      <w:r w:rsidR="0093438C" w:rsidRPr="00D61F64">
        <w:rPr>
          <w:rFonts w:ascii="Arial" w:hAnsi="Arial" w:cs="Arial"/>
          <w:sz w:val="20"/>
          <w:szCs w:val="20"/>
        </w:rPr>
        <w:t xml:space="preserve"> </w:t>
      </w:r>
      <w:r w:rsidR="007827BA">
        <w:rPr>
          <w:rFonts w:ascii="Arial" w:hAnsi="Arial" w:cs="Arial"/>
          <w:sz w:val="20"/>
          <w:szCs w:val="20"/>
        </w:rPr>
        <w:t>Diese</w:t>
      </w:r>
      <w:r w:rsidR="0093438C" w:rsidRPr="00D61F64">
        <w:rPr>
          <w:rFonts w:ascii="Arial" w:hAnsi="Arial" w:cs="Arial"/>
          <w:sz w:val="20"/>
          <w:szCs w:val="20"/>
        </w:rPr>
        <w:t xml:space="preserve"> </w:t>
      </w:r>
      <w:r w:rsidR="0093438C" w:rsidRPr="00D61F64">
        <w:rPr>
          <w:rFonts w:ascii="Arial" w:hAnsi="Arial" w:cs="Arial"/>
          <w:bCs/>
          <w:sz w:val="20"/>
          <w:szCs w:val="20"/>
        </w:rPr>
        <w:t xml:space="preserve">entfaltet eine Tiefenwirkung </w:t>
      </w:r>
      <w:r w:rsidR="0093438C" w:rsidRPr="00D61F64">
        <w:rPr>
          <w:rFonts w:ascii="Arial" w:hAnsi="Arial" w:cs="Arial"/>
          <w:sz w:val="20"/>
          <w:szCs w:val="20"/>
        </w:rPr>
        <w:t xml:space="preserve">wie ein </w:t>
      </w:r>
      <w:r w:rsidR="0093438C" w:rsidRPr="00D61F64">
        <w:rPr>
          <w:rFonts w:ascii="Arial" w:hAnsi="Arial" w:cs="Arial"/>
          <w:bCs/>
          <w:sz w:val="20"/>
          <w:szCs w:val="20"/>
        </w:rPr>
        <w:t>wohltuendes Sonnenbad</w:t>
      </w:r>
      <w:r w:rsidR="00DC33B1" w:rsidRPr="00D61F64">
        <w:rPr>
          <w:rFonts w:ascii="Arial" w:hAnsi="Arial" w:cs="Arial"/>
          <w:bCs/>
          <w:sz w:val="20"/>
          <w:szCs w:val="20"/>
        </w:rPr>
        <w:t xml:space="preserve">, entspannt die Muskulatur, wirkt beruhigend, belebend und fördert die Durchblutung. </w:t>
      </w:r>
      <w:r w:rsidR="00DC33B1" w:rsidRPr="00D61F64">
        <w:rPr>
          <w:rFonts w:ascii="Arial" w:hAnsi="Arial" w:cs="Arial"/>
          <w:sz w:val="20"/>
          <w:szCs w:val="20"/>
        </w:rPr>
        <w:t xml:space="preserve">Weil </w:t>
      </w:r>
      <w:r w:rsidR="00C60F19" w:rsidRPr="00D61F64">
        <w:rPr>
          <w:rFonts w:ascii="Arial" w:hAnsi="Arial" w:cs="Arial"/>
          <w:bCs/>
          <w:sz w:val="20"/>
          <w:szCs w:val="20"/>
        </w:rPr>
        <w:t xml:space="preserve">Wände, Gegenstände und Körper im Raum </w:t>
      </w:r>
      <w:r w:rsidR="0093438C" w:rsidRPr="00D61F64">
        <w:rPr>
          <w:rFonts w:ascii="Arial" w:hAnsi="Arial" w:cs="Arial"/>
          <w:bCs/>
          <w:sz w:val="20"/>
          <w:szCs w:val="20"/>
        </w:rPr>
        <w:t>direkt erwärmt</w:t>
      </w:r>
      <w:r w:rsidR="00DC33B1" w:rsidRPr="00D61F64">
        <w:rPr>
          <w:rFonts w:ascii="Arial" w:hAnsi="Arial" w:cs="Arial"/>
          <w:bCs/>
          <w:sz w:val="20"/>
          <w:szCs w:val="20"/>
        </w:rPr>
        <w:t xml:space="preserve"> werden</w:t>
      </w:r>
      <w:proofErr w:type="gramStart"/>
      <w:r w:rsidR="00DC33B1" w:rsidRPr="00D61F64">
        <w:rPr>
          <w:rFonts w:ascii="Arial" w:hAnsi="Arial" w:cs="Arial"/>
          <w:bCs/>
          <w:sz w:val="20"/>
          <w:szCs w:val="20"/>
        </w:rPr>
        <w:t xml:space="preserve">, </w:t>
      </w:r>
      <w:r w:rsidR="007827BA">
        <w:rPr>
          <w:rFonts w:ascii="Arial" w:hAnsi="Arial" w:cs="Arial"/>
          <w:bCs/>
          <w:sz w:val="20"/>
          <w:szCs w:val="20"/>
        </w:rPr>
        <w:t>heizt</w:t>
      </w:r>
      <w:proofErr w:type="gramEnd"/>
      <w:r w:rsidR="007827BA">
        <w:rPr>
          <w:rFonts w:ascii="Arial" w:hAnsi="Arial" w:cs="Arial"/>
          <w:bCs/>
          <w:sz w:val="20"/>
          <w:szCs w:val="20"/>
        </w:rPr>
        <w:t xml:space="preserve"> sich </w:t>
      </w:r>
      <w:r w:rsidR="0093438C" w:rsidRPr="00D61F64">
        <w:rPr>
          <w:rFonts w:ascii="Arial" w:hAnsi="Arial" w:cs="Arial"/>
          <w:bCs/>
          <w:sz w:val="20"/>
          <w:szCs w:val="20"/>
        </w:rPr>
        <w:t>d</w:t>
      </w:r>
      <w:r w:rsidR="00C60F19" w:rsidRPr="00D61F64">
        <w:rPr>
          <w:rFonts w:ascii="Arial" w:hAnsi="Arial" w:cs="Arial"/>
          <w:bCs/>
          <w:sz w:val="20"/>
          <w:szCs w:val="20"/>
        </w:rPr>
        <w:t xml:space="preserve">ie </w:t>
      </w:r>
      <w:r w:rsidR="00C60F19" w:rsidRPr="00D61F64">
        <w:rPr>
          <w:rFonts w:ascii="Arial" w:hAnsi="Arial" w:cs="Arial"/>
          <w:sz w:val="20"/>
          <w:szCs w:val="20"/>
        </w:rPr>
        <w:t xml:space="preserve">Raumluft </w:t>
      </w:r>
      <w:r w:rsidR="00DC33B1" w:rsidRPr="00D61F64">
        <w:rPr>
          <w:rFonts w:ascii="Arial" w:hAnsi="Arial" w:cs="Arial"/>
          <w:sz w:val="20"/>
          <w:szCs w:val="20"/>
        </w:rPr>
        <w:t>nicht auf</w:t>
      </w:r>
      <w:r w:rsidR="007827BA">
        <w:rPr>
          <w:rFonts w:ascii="Arial" w:hAnsi="Arial" w:cs="Arial"/>
          <w:sz w:val="20"/>
          <w:szCs w:val="20"/>
        </w:rPr>
        <w:t xml:space="preserve">, </w:t>
      </w:r>
      <w:r w:rsidR="00DC33B1" w:rsidRPr="00D61F64">
        <w:rPr>
          <w:rFonts w:ascii="Arial" w:hAnsi="Arial" w:cs="Arial"/>
          <w:sz w:val="20"/>
          <w:szCs w:val="20"/>
        </w:rPr>
        <w:t xml:space="preserve">bleibt angenehm temperiert und die Luftfeuchtigkeit bleibt erhalten. Staubaufwirbelung wird vermieden, was </w:t>
      </w:r>
      <w:r w:rsidR="00C60F19" w:rsidRPr="00D61F64">
        <w:rPr>
          <w:rFonts w:ascii="Arial" w:hAnsi="Arial" w:cs="Arial"/>
          <w:bCs/>
          <w:sz w:val="20"/>
          <w:szCs w:val="20"/>
        </w:rPr>
        <w:t>Staubempfindliche</w:t>
      </w:r>
      <w:r w:rsidR="00DC33B1" w:rsidRPr="00D61F64">
        <w:rPr>
          <w:rFonts w:ascii="Arial" w:hAnsi="Arial" w:cs="Arial"/>
          <w:bCs/>
          <w:sz w:val="20"/>
          <w:szCs w:val="20"/>
        </w:rPr>
        <w:t>n</w:t>
      </w:r>
      <w:r w:rsidR="00C60F19" w:rsidRPr="00D61F64">
        <w:rPr>
          <w:rFonts w:ascii="Arial" w:hAnsi="Arial" w:cs="Arial"/>
          <w:bCs/>
          <w:sz w:val="20"/>
          <w:szCs w:val="20"/>
        </w:rPr>
        <w:t xml:space="preserve"> und Allergiker</w:t>
      </w:r>
      <w:r w:rsidR="00DC33B1" w:rsidRPr="00D61F64">
        <w:rPr>
          <w:rFonts w:ascii="Arial" w:hAnsi="Arial" w:cs="Arial"/>
          <w:bCs/>
          <w:sz w:val="20"/>
          <w:szCs w:val="20"/>
        </w:rPr>
        <w:t>n entgegenkommt</w:t>
      </w:r>
      <w:r w:rsidR="00C60F19" w:rsidRPr="00D61F64">
        <w:rPr>
          <w:rFonts w:ascii="Arial" w:hAnsi="Arial" w:cs="Arial"/>
          <w:sz w:val="20"/>
          <w:szCs w:val="20"/>
        </w:rPr>
        <w:t xml:space="preserve">. </w:t>
      </w:r>
      <w:r w:rsidR="00D61F64" w:rsidRPr="00D61F64">
        <w:rPr>
          <w:rFonts w:ascii="Arial" w:hAnsi="Arial" w:cs="Arial"/>
          <w:bCs/>
          <w:sz w:val="20"/>
          <w:szCs w:val="20"/>
        </w:rPr>
        <w:t>D</w:t>
      </w:r>
      <w:r w:rsidR="00F3428F">
        <w:rPr>
          <w:rFonts w:ascii="Arial" w:hAnsi="Arial" w:cs="Arial"/>
          <w:bCs/>
          <w:sz w:val="20"/>
          <w:szCs w:val="20"/>
        </w:rPr>
        <w:t xml:space="preserve">ieses </w:t>
      </w:r>
      <w:r w:rsidR="00C60F19" w:rsidRPr="00D61F64">
        <w:rPr>
          <w:rFonts w:ascii="Arial" w:hAnsi="Arial" w:cs="Arial"/>
          <w:bCs/>
          <w:sz w:val="20"/>
          <w:szCs w:val="20"/>
        </w:rPr>
        <w:t xml:space="preserve">ausgeglichene, </w:t>
      </w:r>
      <w:proofErr w:type="spellStart"/>
      <w:r w:rsidR="00C60F19" w:rsidRPr="00D61F64">
        <w:rPr>
          <w:rFonts w:ascii="Arial" w:hAnsi="Arial" w:cs="Arial"/>
          <w:bCs/>
          <w:sz w:val="20"/>
          <w:szCs w:val="20"/>
        </w:rPr>
        <w:t>reizarme</w:t>
      </w:r>
      <w:proofErr w:type="spellEnd"/>
      <w:r w:rsidR="00D61F64" w:rsidRPr="00D61F64">
        <w:rPr>
          <w:rFonts w:ascii="Arial" w:hAnsi="Arial" w:cs="Arial"/>
          <w:bCs/>
          <w:sz w:val="20"/>
          <w:szCs w:val="20"/>
        </w:rPr>
        <w:t xml:space="preserve"> Raumklima wird </w:t>
      </w:r>
      <w:r w:rsidR="00C60F19" w:rsidRPr="00D61F64">
        <w:rPr>
          <w:rFonts w:ascii="Arial" w:hAnsi="Arial" w:cs="Arial"/>
          <w:bCs/>
          <w:sz w:val="20"/>
          <w:szCs w:val="20"/>
        </w:rPr>
        <w:t xml:space="preserve">als angenehm empfunden. </w:t>
      </w:r>
      <w:r w:rsidR="00F3428F">
        <w:rPr>
          <w:rFonts w:ascii="Arial" w:hAnsi="Arial" w:cs="Arial"/>
          <w:bCs/>
          <w:sz w:val="20"/>
          <w:szCs w:val="20"/>
        </w:rPr>
        <w:t>Studien belegen d</w:t>
      </w:r>
      <w:r w:rsidR="00C60F19" w:rsidRPr="00D61F64">
        <w:rPr>
          <w:rFonts w:ascii="Arial" w:hAnsi="Arial" w:cs="Arial"/>
          <w:bCs/>
          <w:sz w:val="20"/>
          <w:szCs w:val="20"/>
        </w:rPr>
        <w:t>ie positive Wirkung der Strahlungswärme auf Körper und Psyche des Menschen</w:t>
      </w:r>
      <w:r w:rsidR="00D61F64" w:rsidRPr="00D61F64">
        <w:rPr>
          <w:rFonts w:ascii="Arial" w:hAnsi="Arial" w:cs="Arial"/>
          <w:bCs/>
          <w:sz w:val="20"/>
          <w:szCs w:val="20"/>
        </w:rPr>
        <w:t>.</w:t>
      </w:r>
      <w:r w:rsidR="00F3428F">
        <w:rPr>
          <w:rFonts w:ascii="Arial" w:hAnsi="Arial" w:cs="Arial"/>
          <w:bCs/>
          <w:sz w:val="20"/>
          <w:szCs w:val="20"/>
        </w:rPr>
        <w:t xml:space="preserve"> </w:t>
      </w:r>
      <w:r w:rsidR="00D61F64" w:rsidRPr="00D61F64">
        <w:rPr>
          <w:rFonts w:ascii="Arial" w:hAnsi="Arial" w:cs="Arial"/>
          <w:bCs/>
          <w:sz w:val="20"/>
          <w:szCs w:val="20"/>
        </w:rPr>
        <w:t>K</w:t>
      </w:r>
      <w:r w:rsidR="00C60F19" w:rsidRPr="00D61F64">
        <w:rPr>
          <w:rFonts w:ascii="Arial" w:hAnsi="Arial" w:cs="Arial"/>
          <w:bCs/>
          <w:sz w:val="20"/>
          <w:szCs w:val="20"/>
        </w:rPr>
        <w:t xml:space="preserve">achelofenbesitzer fühlen sich besser, sind gesünder, zufriedener und erfolgreicher als Menschen ohne Kachelofen. </w:t>
      </w:r>
      <w:r w:rsidR="00C60F19" w:rsidRPr="00D61F64">
        <w:rPr>
          <w:rFonts w:ascii="Arial" w:hAnsi="Arial" w:cs="Arial"/>
          <w:sz w:val="20"/>
          <w:szCs w:val="20"/>
        </w:rPr>
        <w:t>Baubiologen fanden heraus, dass</w:t>
      </w:r>
      <w:r w:rsidR="00DC33B1" w:rsidRPr="00D61F64">
        <w:rPr>
          <w:rFonts w:ascii="Arial" w:hAnsi="Arial" w:cs="Arial"/>
          <w:sz w:val="20"/>
          <w:szCs w:val="20"/>
        </w:rPr>
        <w:t xml:space="preserve"> die </w:t>
      </w:r>
      <w:r w:rsidR="00C60F19" w:rsidRPr="00D61F64">
        <w:rPr>
          <w:rFonts w:ascii="Arial" w:hAnsi="Arial" w:cs="Arial"/>
          <w:sz w:val="20"/>
          <w:szCs w:val="20"/>
        </w:rPr>
        <w:t>Wärmeabstrahlung von Kacheln nahezu immer im optimalen Bereich</w:t>
      </w:r>
      <w:r w:rsidR="00DC33B1" w:rsidRPr="00D61F64">
        <w:rPr>
          <w:rFonts w:ascii="Arial" w:hAnsi="Arial" w:cs="Arial"/>
          <w:sz w:val="20"/>
          <w:szCs w:val="20"/>
        </w:rPr>
        <w:t xml:space="preserve"> liegt</w:t>
      </w:r>
      <w:r w:rsidR="00C60F19" w:rsidRPr="00D61F64">
        <w:rPr>
          <w:rFonts w:ascii="Arial" w:hAnsi="Arial" w:cs="Arial"/>
          <w:sz w:val="20"/>
          <w:szCs w:val="20"/>
        </w:rPr>
        <w:t xml:space="preserve"> – selbst wenn der Ofen mit niedrigen Heiztemperaturen betrieben wird</w:t>
      </w:r>
      <w:proofErr w:type="gramStart"/>
      <w:r w:rsidR="00C60F19" w:rsidRPr="00D61F64">
        <w:rPr>
          <w:rFonts w:ascii="Arial" w:hAnsi="Arial" w:cs="Arial"/>
          <w:sz w:val="20"/>
          <w:szCs w:val="20"/>
        </w:rPr>
        <w:t>, wie</w:t>
      </w:r>
      <w:proofErr w:type="gramEnd"/>
      <w:r w:rsidR="00C60F19" w:rsidRPr="00D61F64">
        <w:rPr>
          <w:rFonts w:ascii="Arial" w:hAnsi="Arial" w:cs="Arial"/>
          <w:sz w:val="20"/>
          <w:szCs w:val="20"/>
        </w:rPr>
        <w:t xml:space="preserve"> in modernen Niedrigenergiehäusern.</w:t>
      </w:r>
      <w:r w:rsidR="007A30E9">
        <w:rPr>
          <w:rFonts w:ascii="Arial" w:hAnsi="Arial" w:cs="Arial"/>
          <w:sz w:val="20"/>
          <w:szCs w:val="20"/>
        </w:rPr>
        <w:t xml:space="preserve"> </w:t>
      </w:r>
    </w:p>
    <w:p w14:paraId="7E9080C9" w14:textId="66DE0FAD" w:rsidR="00506C98" w:rsidRPr="00506C98" w:rsidRDefault="00656125" w:rsidP="00506C98">
      <w:pPr>
        <w:spacing w:line="240" w:lineRule="auto"/>
        <w:ind w:left="1758" w:right="1673"/>
        <w:rPr>
          <w:rFonts w:ascii="Arial" w:hAnsi="Arial" w:cs="Arial"/>
          <w:bCs/>
          <w:sz w:val="20"/>
          <w:szCs w:val="20"/>
          <w:highlight w:val="yellow"/>
        </w:rPr>
      </w:pPr>
      <w:r w:rsidRPr="00656125">
        <w:rPr>
          <w:rFonts w:ascii="Arial" w:hAnsi="Arial" w:cs="Arial"/>
          <w:b/>
          <w:sz w:val="20"/>
          <w:szCs w:val="20"/>
        </w:rPr>
        <w:t>Natürliche Materialien</w:t>
      </w:r>
      <w:r>
        <w:rPr>
          <w:rFonts w:ascii="Arial" w:hAnsi="Arial" w:cs="Arial"/>
          <w:b/>
          <w:sz w:val="20"/>
          <w:szCs w:val="20"/>
        </w:rPr>
        <w:t xml:space="preserve"> für formschönes Ofen-Design </w:t>
      </w:r>
      <w:r w:rsidR="00916759">
        <w:rPr>
          <w:rFonts w:ascii="Arial" w:hAnsi="Arial" w:cs="Arial"/>
          <w:b/>
          <w:sz w:val="20"/>
          <w:szCs w:val="20"/>
        </w:rPr>
        <w:br/>
      </w:r>
      <w:r w:rsidR="00916759" w:rsidRPr="00CE28EA">
        <w:rPr>
          <w:rFonts w:ascii="Arial" w:hAnsi="Arial" w:cs="Arial"/>
          <w:bCs/>
          <w:sz w:val="20"/>
          <w:szCs w:val="20"/>
        </w:rPr>
        <w:t>In einem aufwendigen Prozess und überwiegend in Handarbeit fertigen s</w:t>
      </w:r>
      <w:r w:rsidR="00916759" w:rsidRPr="00CE28EA">
        <w:rPr>
          <w:rFonts w:ascii="Arial" w:hAnsi="Arial" w:cs="Arial"/>
          <w:sz w:val="20"/>
          <w:szCs w:val="20"/>
        </w:rPr>
        <w:t>pezielle</w:t>
      </w:r>
      <w:r w:rsidR="00916759" w:rsidRPr="00CE28EA">
        <w:rPr>
          <w:rFonts w:ascii="Arial" w:hAnsi="Arial" w:cs="Arial"/>
          <w:bCs/>
          <w:sz w:val="20"/>
          <w:szCs w:val="20"/>
        </w:rPr>
        <w:t xml:space="preserve"> Kachelmanufakturen</w:t>
      </w:r>
      <w:r w:rsidR="00916759">
        <w:rPr>
          <w:rFonts w:ascii="Arial" w:hAnsi="Arial" w:cs="Arial"/>
          <w:bCs/>
          <w:sz w:val="20"/>
          <w:szCs w:val="20"/>
        </w:rPr>
        <w:t xml:space="preserve"> die </w:t>
      </w:r>
      <w:r w:rsidR="001E7DB2">
        <w:rPr>
          <w:rFonts w:ascii="Arial" w:hAnsi="Arial" w:cs="Arial"/>
          <w:bCs/>
          <w:sz w:val="20"/>
          <w:szCs w:val="20"/>
        </w:rPr>
        <w:t>Ofenkeramik a</w:t>
      </w:r>
      <w:r w:rsidR="001E7DB2">
        <w:rPr>
          <w:rFonts w:ascii="Arial" w:hAnsi="Arial" w:cs="Arial"/>
          <w:sz w:val="20"/>
          <w:szCs w:val="20"/>
        </w:rPr>
        <w:t>us</w:t>
      </w:r>
      <w:r w:rsidR="00916759">
        <w:rPr>
          <w:rFonts w:ascii="Arial" w:hAnsi="Arial" w:cs="Arial"/>
          <w:sz w:val="20"/>
          <w:szCs w:val="20"/>
        </w:rPr>
        <w:t xml:space="preserve"> hochwertigen Naturmaterialien, wie </w:t>
      </w:r>
      <w:r w:rsidR="001E7DB2">
        <w:rPr>
          <w:rFonts w:ascii="Arial" w:hAnsi="Arial" w:cs="Arial"/>
          <w:sz w:val="20"/>
          <w:szCs w:val="20"/>
        </w:rPr>
        <w:t xml:space="preserve">Ton, </w:t>
      </w:r>
      <w:r w:rsidR="00CE28EA">
        <w:rPr>
          <w:rFonts w:ascii="Arial" w:hAnsi="Arial" w:cs="Arial"/>
          <w:sz w:val="20"/>
          <w:szCs w:val="20"/>
        </w:rPr>
        <w:t xml:space="preserve">Schamotte, </w:t>
      </w:r>
      <w:r w:rsidR="001E7DB2" w:rsidRPr="007A24C8">
        <w:rPr>
          <w:rFonts w:ascii="Arial" w:hAnsi="Arial" w:cs="Arial"/>
          <w:sz w:val="20"/>
          <w:szCs w:val="20"/>
        </w:rPr>
        <w:lastRenderedPageBreak/>
        <w:t>Kaolin</w:t>
      </w:r>
      <w:r w:rsidR="00916759" w:rsidRPr="007A24C8">
        <w:rPr>
          <w:rFonts w:ascii="Arial" w:hAnsi="Arial" w:cs="Arial"/>
          <w:sz w:val="20"/>
          <w:szCs w:val="20"/>
        </w:rPr>
        <w:t xml:space="preserve"> und</w:t>
      </w:r>
      <w:r w:rsidR="00CE28EA" w:rsidRPr="007A24C8">
        <w:rPr>
          <w:rFonts w:ascii="Arial" w:hAnsi="Arial" w:cs="Arial"/>
          <w:sz w:val="20"/>
          <w:szCs w:val="20"/>
        </w:rPr>
        <w:t xml:space="preserve"> </w:t>
      </w:r>
      <w:r w:rsidR="001E7DB2" w:rsidRPr="007A24C8">
        <w:rPr>
          <w:rFonts w:ascii="Arial" w:hAnsi="Arial" w:cs="Arial"/>
          <w:sz w:val="20"/>
          <w:szCs w:val="20"/>
        </w:rPr>
        <w:t>Wasser</w:t>
      </w:r>
      <w:r w:rsidR="00916759" w:rsidRPr="007A24C8">
        <w:rPr>
          <w:rFonts w:ascii="Arial" w:hAnsi="Arial" w:cs="Arial"/>
          <w:sz w:val="20"/>
          <w:szCs w:val="20"/>
        </w:rPr>
        <w:t xml:space="preserve">. </w:t>
      </w:r>
      <w:r w:rsidR="00AB69BB" w:rsidRPr="007A24C8">
        <w:rPr>
          <w:rFonts w:ascii="Arial" w:hAnsi="Arial" w:cs="Arial"/>
          <w:sz w:val="20"/>
          <w:szCs w:val="20"/>
        </w:rPr>
        <w:t xml:space="preserve">Die </w:t>
      </w:r>
      <w:r w:rsidR="00506C98" w:rsidRPr="007A24C8">
        <w:rPr>
          <w:rFonts w:ascii="Arial" w:hAnsi="Arial" w:cs="Arial"/>
          <w:sz w:val="20"/>
          <w:szCs w:val="20"/>
        </w:rPr>
        <w:t>Ofenk</w:t>
      </w:r>
      <w:r w:rsidR="00885BD3" w:rsidRPr="007A24C8">
        <w:rPr>
          <w:rFonts w:ascii="Arial" w:hAnsi="Arial" w:cs="Arial"/>
          <w:sz w:val="20"/>
          <w:szCs w:val="20"/>
        </w:rPr>
        <w:t>eramik</w:t>
      </w:r>
      <w:r w:rsidR="00AB69BB" w:rsidRPr="007A24C8">
        <w:rPr>
          <w:rFonts w:ascii="Arial" w:hAnsi="Arial" w:cs="Arial"/>
          <w:sz w:val="20"/>
          <w:szCs w:val="20"/>
        </w:rPr>
        <w:t xml:space="preserve">-Herstellung </w:t>
      </w:r>
      <w:r w:rsidR="00885BD3" w:rsidRPr="007A24C8">
        <w:rPr>
          <w:rFonts w:ascii="Arial" w:hAnsi="Arial" w:cs="Arial"/>
          <w:sz w:val="20"/>
          <w:szCs w:val="20"/>
        </w:rPr>
        <w:t xml:space="preserve">erfordert viel Erfahrung: </w:t>
      </w:r>
      <w:r w:rsidR="00506C98" w:rsidRPr="007A24C8">
        <w:rPr>
          <w:rFonts w:ascii="Arial" w:hAnsi="Arial" w:cs="Arial"/>
          <w:sz w:val="20"/>
          <w:szCs w:val="20"/>
        </w:rPr>
        <w:t>v</w:t>
      </w:r>
      <w:r w:rsidR="00506C98" w:rsidRPr="007A24C8">
        <w:rPr>
          <w:rFonts w:ascii="Arial" w:hAnsi="Arial" w:cs="Arial"/>
          <w:bCs/>
          <w:sz w:val="20"/>
          <w:szCs w:val="20"/>
        </w:rPr>
        <w:t>on der Ro</w:t>
      </w:r>
      <w:r w:rsidR="00E62D19" w:rsidRPr="007A24C8">
        <w:rPr>
          <w:rFonts w:ascii="Arial" w:hAnsi="Arial" w:cs="Arial"/>
          <w:bCs/>
          <w:sz w:val="20"/>
          <w:szCs w:val="20"/>
        </w:rPr>
        <w:t xml:space="preserve">hstoffauswahl, der </w:t>
      </w:r>
      <w:r w:rsidR="00506C98" w:rsidRPr="007A24C8">
        <w:rPr>
          <w:rFonts w:ascii="Arial" w:hAnsi="Arial" w:cs="Arial"/>
          <w:bCs/>
          <w:sz w:val="20"/>
          <w:szCs w:val="20"/>
        </w:rPr>
        <w:t>Modell-Herstellung, Formteile-Fertigung</w:t>
      </w:r>
      <w:r w:rsidR="00E62D19" w:rsidRPr="007A24C8">
        <w:rPr>
          <w:rFonts w:ascii="Arial" w:hAnsi="Arial" w:cs="Arial"/>
          <w:bCs/>
          <w:sz w:val="20"/>
          <w:szCs w:val="20"/>
        </w:rPr>
        <w:t>, dem G</w:t>
      </w:r>
      <w:r w:rsidR="00506C98" w:rsidRPr="007A24C8">
        <w:rPr>
          <w:rFonts w:ascii="Arial" w:hAnsi="Arial" w:cs="Arial"/>
          <w:bCs/>
          <w:sz w:val="20"/>
          <w:szCs w:val="20"/>
        </w:rPr>
        <w:t>lasieren über die Dekor- und Motivmalerei bis</w:t>
      </w:r>
      <w:r w:rsidR="00885BD3" w:rsidRPr="007A24C8">
        <w:rPr>
          <w:rFonts w:ascii="Arial" w:hAnsi="Arial" w:cs="Arial"/>
          <w:bCs/>
          <w:sz w:val="20"/>
          <w:szCs w:val="20"/>
        </w:rPr>
        <w:t xml:space="preserve"> hin zum abschließenden Brennen. </w:t>
      </w:r>
      <w:r w:rsidR="009F02A5">
        <w:rPr>
          <w:rFonts w:ascii="Arial" w:hAnsi="Arial" w:cs="Arial"/>
          <w:sz w:val="20"/>
          <w:szCs w:val="20"/>
        </w:rPr>
        <w:t>T</w:t>
      </w:r>
      <w:r w:rsidR="001E7DB2" w:rsidRPr="007A24C8">
        <w:rPr>
          <w:rFonts w:ascii="Arial" w:hAnsi="Arial" w:cs="Arial"/>
          <w:sz w:val="20"/>
          <w:szCs w:val="20"/>
        </w:rPr>
        <w:t xml:space="preserve">raditionelle Handwerkskunst </w:t>
      </w:r>
      <w:r w:rsidR="009F02A5">
        <w:rPr>
          <w:rFonts w:ascii="Arial" w:hAnsi="Arial" w:cs="Arial"/>
          <w:sz w:val="20"/>
          <w:szCs w:val="20"/>
        </w:rPr>
        <w:t>und k</w:t>
      </w:r>
      <w:r w:rsidR="009F02A5" w:rsidRPr="007A24C8">
        <w:rPr>
          <w:rFonts w:ascii="Arial" w:hAnsi="Arial" w:cs="Arial"/>
          <w:sz w:val="20"/>
          <w:szCs w:val="20"/>
        </w:rPr>
        <w:t>ünstleri</w:t>
      </w:r>
      <w:r w:rsidR="009F02A5" w:rsidRPr="007A24C8">
        <w:rPr>
          <w:rFonts w:ascii="Arial" w:hAnsi="Arial" w:cs="Arial"/>
          <w:sz w:val="20"/>
          <w:szCs w:val="20"/>
        </w:rPr>
        <w:softHyphen/>
        <w:t>sche Kreativität</w:t>
      </w:r>
      <w:r w:rsidR="009F02A5">
        <w:rPr>
          <w:rFonts w:ascii="Arial" w:hAnsi="Arial" w:cs="Arial"/>
          <w:sz w:val="20"/>
          <w:szCs w:val="20"/>
        </w:rPr>
        <w:t xml:space="preserve"> sorgen für eine </w:t>
      </w:r>
      <w:r w:rsidR="00C60F19" w:rsidRPr="007A24C8">
        <w:rPr>
          <w:rFonts w:ascii="Arial" w:hAnsi="Arial" w:cs="Arial"/>
          <w:bCs/>
          <w:sz w:val="20"/>
          <w:szCs w:val="20"/>
        </w:rPr>
        <w:t>Vielfalt unterschiedliche</w:t>
      </w:r>
      <w:r w:rsidR="00F25BCC">
        <w:rPr>
          <w:rFonts w:ascii="Arial" w:hAnsi="Arial" w:cs="Arial"/>
          <w:bCs/>
          <w:sz w:val="20"/>
          <w:szCs w:val="20"/>
        </w:rPr>
        <w:t>r</w:t>
      </w:r>
      <w:r w:rsidR="00C60F19" w:rsidRPr="007A24C8">
        <w:rPr>
          <w:rFonts w:ascii="Arial" w:hAnsi="Arial" w:cs="Arial"/>
          <w:bCs/>
          <w:sz w:val="20"/>
          <w:szCs w:val="20"/>
        </w:rPr>
        <w:t xml:space="preserve"> Formate, Farben, Designs und Oberflächenstrukturen</w:t>
      </w:r>
      <w:r w:rsidR="00F25BCC">
        <w:rPr>
          <w:rFonts w:ascii="Arial" w:hAnsi="Arial" w:cs="Arial"/>
          <w:bCs/>
          <w:sz w:val="20"/>
          <w:szCs w:val="20"/>
        </w:rPr>
        <w:t xml:space="preserve">. </w:t>
      </w:r>
      <w:r w:rsidR="00C60F19" w:rsidRPr="007A24C8">
        <w:rPr>
          <w:rFonts w:ascii="Arial" w:hAnsi="Arial" w:cs="Arial"/>
          <w:bCs/>
          <w:sz w:val="20"/>
          <w:szCs w:val="20"/>
        </w:rPr>
        <w:t>Die Bandbreite der Kacheldesign</w:t>
      </w:r>
      <w:r w:rsidR="00F25BCC">
        <w:rPr>
          <w:rFonts w:ascii="Arial" w:hAnsi="Arial" w:cs="Arial"/>
          <w:bCs/>
          <w:sz w:val="20"/>
          <w:szCs w:val="20"/>
        </w:rPr>
        <w:t xml:space="preserve">s reicht von </w:t>
      </w:r>
      <w:r w:rsidR="00C60F19" w:rsidRPr="007A24C8">
        <w:rPr>
          <w:rFonts w:ascii="Arial" w:hAnsi="Arial" w:cs="Arial"/>
          <w:bCs/>
          <w:sz w:val="20"/>
          <w:szCs w:val="20"/>
        </w:rPr>
        <w:t>traditionellen Ofenkachel</w:t>
      </w:r>
      <w:r w:rsidR="00885BD3" w:rsidRPr="007A24C8">
        <w:rPr>
          <w:rFonts w:ascii="Arial" w:hAnsi="Arial" w:cs="Arial"/>
          <w:bCs/>
          <w:sz w:val="20"/>
          <w:szCs w:val="20"/>
        </w:rPr>
        <w:t>n</w:t>
      </w:r>
      <w:r w:rsidR="00C60F19" w:rsidRPr="007A24C8">
        <w:rPr>
          <w:rFonts w:ascii="Arial" w:hAnsi="Arial" w:cs="Arial"/>
          <w:bCs/>
          <w:sz w:val="20"/>
          <w:szCs w:val="20"/>
        </w:rPr>
        <w:t xml:space="preserve"> bis zur puristisch gestaltete</w:t>
      </w:r>
      <w:r w:rsidR="00885BD3" w:rsidRPr="007A24C8">
        <w:rPr>
          <w:rFonts w:ascii="Arial" w:hAnsi="Arial" w:cs="Arial"/>
          <w:bCs/>
          <w:sz w:val="20"/>
          <w:szCs w:val="20"/>
        </w:rPr>
        <w:t>r</w:t>
      </w:r>
      <w:proofErr w:type="gramStart"/>
      <w:r w:rsidR="00C60F19" w:rsidRPr="007A24C8">
        <w:rPr>
          <w:rFonts w:ascii="Arial" w:hAnsi="Arial" w:cs="Arial"/>
          <w:bCs/>
          <w:sz w:val="20"/>
          <w:szCs w:val="20"/>
        </w:rPr>
        <w:t xml:space="preserve">, </w:t>
      </w:r>
      <w:proofErr w:type="spellStart"/>
      <w:r w:rsidR="00C60F19" w:rsidRPr="007A24C8">
        <w:rPr>
          <w:rFonts w:ascii="Arial" w:hAnsi="Arial" w:cs="Arial"/>
          <w:bCs/>
          <w:sz w:val="20"/>
          <w:szCs w:val="20"/>
        </w:rPr>
        <w:t>stylische</w:t>
      </w:r>
      <w:r w:rsidR="00885BD3" w:rsidRPr="007A24C8">
        <w:rPr>
          <w:rFonts w:ascii="Arial" w:hAnsi="Arial" w:cs="Arial"/>
          <w:bCs/>
          <w:sz w:val="20"/>
          <w:szCs w:val="20"/>
        </w:rPr>
        <w:t>r</w:t>
      </w:r>
      <w:proofErr w:type="spellEnd"/>
      <w:proofErr w:type="gramEnd"/>
      <w:r w:rsidR="00885BD3" w:rsidRPr="007A24C8">
        <w:rPr>
          <w:rFonts w:ascii="Arial" w:hAnsi="Arial" w:cs="Arial"/>
          <w:bCs/>
          <w:sz w:val="20"/>
          <w:szCs w:val="20"/>
        </w:rPr>
        <w:t xml:space="preserve"> </w:t>
      </w:r>
      <w:r w:rsidR="00C60F19" w:rsidRPr="007A24C8">
        <w:rPr>
          <w:rFonts w:ascii="Arial" w:hAnsi="Arial" w:cs="Arial"/>
          <w:bCs/>
          <w:sz w:val="20"/>
          <w:szCs w:val="20"/>
        </w:rPr>
        <w:t>Kachelkeramik in großzügigen Formaten und ausgefallenen Formen mit glatten oder strukturierten Oberflächen</w:t>
      </w:r>
      <w:r w:rsidR="006A16F5" w:rsidRPr="007A24C8">
        <w:rPr>
          <w:rFonts w:ascii="Arial" w:hAnsi="Arial" w:cs="Arial"/>
          <w:bCs/>
          <w:sz w:val="20"/>
          <w:szCs w:val="20"/>
        </w:rPr>
        <w:t xml:space="preserve"> und Effekten.</w:t>
      </w:r>
      <w:r w:rsidR="00AB69BB" w:rsidRPr="007A24C8">
        <w:rPr>
          <w:rFonts w:ascii="Arial" w:hAnsi="Arial" w:cs="Arial"/>
          <w:bCs/>
          <w:sz w:val="20"/>
          <w:szCs w:val="20"/>
        </w:rPr>
        <w:t xml:space="preserve"> </w:t>
      </w:r>
      <w:r w:rsidR="009F02A5" w:rsidRPr="009F02A5">
        <w:rPr>
          <w:rFonts w:ascii="Arial" w:hAnsi="Arial" w:cs="Arial"/>
          <w:sz w:val="20"/>
          <w:szCs w:val="20"/>
        </w:rPr>
        <w:t xml:space="preserve">Glasuren verleihen </w:t>
      </w:r>
      <w:r w:rsidR="00FB6CC2" w:rsidRPr="009F02A5">
        <w:rPr>
          <w:rFonts w:ascii="Arial" w:hAnsi="Arial" w:cs="Arial"/>
          <w:bCs/>
          <w:sz w:val="20"/>
          <w:szCs w:val="20"/>
        </w:rPr>
        <w:t>Ofenkacheln</w:t>
      </w:r>
      <w:r w:rsidR="00FB6CC2" w:rsidRPr="007A24C8">
        <w:rPr>
          <w:rFonts w:ascii="Arial" w:hAnsi="Arial" w:cs="Arial"/>
          <w:bCs/>
          <w:sz w:val="20"/>
          <w:szCs w:val="20"/>
        </w:rPr>
        <w:t xml:space="preserve"> </w:t>
      </w:r>
      <w:r w:rsidR="00AB69BB" w:rsidRPr="007A24C8">
        <w:rPr>
          <w:rFonts w:ascii="Arial" w:hAnsi="Arial" w:cs="Arial"/>
          <w:bCs/>
          <w:sz w:val="20"/>
          <w:szCs w:val="20"/>
        </w:rPr>
        <w:t xml:space="preserve">eine </w:t>
      </w:r>
      <w:r w:rsidR="00885BD3" w:rsidRPr="007A24C8">
        <w:rPr>
          <w:rFonts w:ascii="Arial" w:hAnsi="Arial" w:cs="Arial"/>
          <w:bCs/>
          <w:sz w:val="20"/>
          <w:szCs w:val="20"/>
        </w:rPr>
        <w:t>dauerhaft schöne Oberfläche, auf de</w:t>
      </w:r>
      <w:r w:rsidR="00FB6CC2">
        <w:rPr>
          <w:rFonts w:ascii="Arial" w:hAnsi="Arial" w:cs="Arial"/>
          <w:bCs/>
          <w:sz w:val="20"/>
          <w:szCs w:val="20"/>
        </w:rPr>
        <w:t>r</w:t>
      </w:r>
      <w:r w:rsidR="00885BD3" w:rsidRPr="007A24C8">
        <w:rPr>
          <w:rFonts w:ascii="Arial" w:hAnsi="Arial" w:cs="Arial"/>
          <w:bCs/>
          <w:sz w:val="20"/>
          <w:szCs w:val="20"/>
        </w:rPr>
        <w:t xml:space="preserve"> </w:t>
      </w:r>
      <w:r w:rsidR="00AB69BB" w:rsidRPr="007A24C8">
        <w:rPr>
          <w:rFonts w:ascii="Arial" w:hAnsi="Arial" w:cs="Arial"/>
          <w:bCs/>
          <w:sz w:val="20"/>
          <w:szCs w:val="20"/>
        </w:rPr>
        <w:t xml:space="preserve">auch </w:t>
      </w:r>
      <w:r w:rsidR="00885BD3" w:rsidRPr="007A24C8">
        <w:rPr>
          <w:rFonts w:ascii="Arial" w:hAnsi="Arial" w:cs="Arial"/>
          <w:bCs/>
          <w:sz w:val="20"/>
          <w:szCs w:val="20"/>
        </w:rPr>
        <w:t xml:space="preserve">Zierdekore und Schmuckmotive </w:t>
      </w:r>
      <w:r w:rsidR="00AB69BB" w:rsidRPr="007A24C8">
        <w:rPr>
          <w:rFonts w:ascii="Arial" w:hAnsi="Arial" w:cs="Arial"/>
          <w:bCs/>
          <w:sz w:val="20"/>
          <w:szCs w:val="20"/>
        </w:rPr>
        <w:t xml:space="preserve">gut zur </w:t>
      </w:r>
      <w:r w:rsidR="00885BD3" w:rsidRPr="007A24C8">
        <w:rPr>
          <w:rFonts w:ascii="Arial" w:hAnsi="Arial" w:cs="Arial"/>
          <w:bCs/>
          <w:sz w:val="20"/>
          <w:szCs w:val="20"/>
        </w:rPr>
        <w:t xml:space="preserve">Geltung </w:t>
      </w:r>
      <w:r w:rsidR="00AB69BB" w:rsidRPr="007A24C8">
        <w:rPr>
          <w:rFonts w:ascii="Arial" w:hAnsi="Arial" w:cs="Arial"/>
          <w:bCs/>
          <w:sz w:val="20"/>
          <w:szCs w:val="20"/>
        </w:rPr>
        <w:t xml:space="preserve">kommen. Für hochwertige Ofenkacheln spricht </w:t>
      </w:r>
      <w:r w:rsidR="00FB6CC2">
        <w:rPr>
          <w:rFonts w:ascii="Arial" w:hAnsi="Arial" w:cs="Arial"/>
          <w:bCs/>
          <w:sz w:val="20"/>
          <w:szCs w:val="20"/>
        </w:rPr>
        <w:t>zudem</w:t>
      </w:r>
      <w:r w:rsidR="00AB69BB" w:rsidRPr="007A24C8">
        <w:rPr>
          <w:rFonts w:ascii="Arial" w:hAnsi="Arial" w:cs="Arial"/>
          <w:bCs/>
          <w:sz w:val="20"/>
          <w:szCs w:val="20"/>
        </w:rPr>
        <w:t xml:space="preserve">, dass sie </w:t>
      </w:r>
      <w:r w:rsidR="00506C98" w:rsidRPr="007A24C8">
        <w:rPr>
          <w:rFonts w:ascii="Arial" w:hAnsi="Arial" w:cs="Arial"/>
          <w:bCs/>
          <w:sz w:val="20"/>
          <w:szCs w:val="20"/>
        </w:rPr>
        <w:t>pflegeleicht, unempfindlich und einfach zu reinigen</w:t>
      </w:r>
      <w:r w:rsidR="00AB69BB" w:rsidRPr="007A24C8">
        <w:rPr>
          <w:rFonts w:ascii="Arial" w:hAnsi="Arial" w:cs="Arial"/>
          <w:bCs/>
          <w:sz w:val="20"/>
          <w:szCs w:val="20"/>
        </w:rPr>
        <w:t xml:space="preserve"> sind. </w:t>
      </w:r>
      <w:r w:rsidR="00506C98" w:rsidRPr="007A24C8">
        <w:rPr>
          <w:rFonts w:ascii="Arial" w:hAnsi="Arial" w:cs="Arial"/>
          <w:bCs/>
          <w:sz w:val="20"/>
          <w:szCs w:val="20"/>
        </w:rPr>
        <w:t xml:space="preserve"> </w:t>
      </w:r>
    </w:p>
    <w:p w14:paraId="4B600C34" w14:textId="77777777" w:rsidR="00432746" w:rsidRDefault="00C60F19" w:rsidP="00432746">
      <w:pPr>
        <w:spacing w:line="240" w:lineRule="auto"/>
        <w:ind w:left="1758" w:right="1673"/>
        <w:rPr>
          <w:rFonts w:ascii="Arial" w:hAnsi="Arial" w:cs="Arial"/>
          <w:bCs/>
          <w:sz w:val="20"/>
          <w:szCs w:val="20"/>
        </w:rPr>
      </w:pPr>
      <w:r w:rsidRPr="0095125C">
        <w:rPr>
          <w:rFonts w:ascii="Arial" w:hAnsi="Arial" w:cs="Arial"/>
          <w:b/>
          <w:bCs/>
          <w:sz w:val="20"/>
          <w:szCs w:val="20"/>
        </w:rPr>
        <w:t>Kacheln und Kachelöfen</w:t>
      </w:r>
      <w:r w:rsidR="005B0A81">
        <w:rPr>
          <w:rFonts w:ascii="Arial" w:hAnsi="Arial" w:cs="Arial"/>
          <w:b/>
          <w:bCs/>
          <w:sz w:val="20"/>
          <w:szCs w:val="20"/>
        </w:rPr>
        <w:t>: Fachmann berät</w:t>
      </w:r>
      <w:r w:rsidRPr="0095125C">
        <w:rPr>
          <w:rFonts w:ascii="Arial" w:hAnsi="Arial" w:cs="Arial"/>
          <w:b/>
          <w:bCs/>
          <w:sz w:val="20"/>
          <w:szCs w:val="20"/>
        </w:rPr>
        <w:br/>
      </w:r>
      <w:r w:rsidR="0095125C" w:rsidRPr="0095125C">
        <w:rPr>
          <w:rFonts w:ascii="Arial" w:hAnsi="Arial" w:cs="Arial"/>
          <w:bCs/>
          <w:sz w:val="20"/>
          <w:szCs w:val="20"/>
        </w:rPr>
        <w:t>Jeder Kachelofen, Heizkamin oder Kaminofen ist ein Unikat</w:t>
      </w:r>
      <w:r w:rsidR="00DB3A50">
        <w:rPr>
          <w:rFonts w:ascii="Arial" w:hAnsi="Arial" w:cs="Arial"/>
          <w:bCs/>
          <w:sz w:val="20"/>
          <w:szCs w:val="20"/>
        </w:rPr>
        <w:t xml:space="preserve">, das </w:t>
      </w:r>
      <w:r w:rsidR="00837CFB">
        <w:rPr>
          <w:rFonts w:ascii="Arial" w:hAnsi="Arial" w:cs="Arial"/>
          <w:bCs/>
          <w:sz w:val="20"/>
          <w:szCs w:val="20"/>
        </w:rPr>
        <w:t xml:space="preserve">sich </w:t>
      </w:r>
      <w:r w:rsidR="0095125C">
        <w:rPr>
          <w:rFonts w:ascii="Arial" w:hAnsi="Arial" w:cs="Arial"/>
          <w:bCs/>
          <w:sz w:val="20"/>
          <w:szCs w:val="20"/>
        </w:rPr>
        <w:t xml:space="preserve">in Design und Technik </w:t>
      </w:r>
      <w:r w:rsidR="00DB3A50">
        <w:rPr>
          <w:rFonts w:ascii="Arial" w:hAnsi="Arial" w:cs="Arial"/>
          <w:bCs/>
          <w:sz w:val="20"/>
          <w:szCs w:val="20"/>
        </w:rPr>
        <w:t xml:space="preserve">individuell </w:t>
      </w:r>
      <w:r w:rsidR="0095125C">
        <w:rPr>
          <w:rFonts w:ascii="Arial" w:hAnsi="Arial" w:cs="Arial"/>
          <w:bCs/>
          <w:sz w:val="20"/>
          <w:szCs w:val="20"/>
        </w:rPr>
        <w:t>auf die räumlichen Gegebenheiten</w:t>
      </w:r>
      <w:r w:rsidR="00DB3A50">
        <w:rPr>
          <w:rFonts w:ascii="Arial" w:hAnsi="Arial" w:cs="Arial"/>
          <w:bCs/>
          <w:sz w:val="20"/>
          <w:szCs w:val="20"/>
        </w:rPr>
        <w:t>, den Wärmebedarf</w:t>
      </w:r>
      <w:r w:rsidR="0095125C">
        <w:rPr>
          <w:rFonts w:ascii="Arial" w:hAnsi="Arial" w:cs="Arial"/>
          <w:bCs/>
          <w:sz w:val="20"/>
          <w:szCs w:val="20"/>
        </w:rPr>
        <w:t xml:space="preserve"> </w:t>
      </w:r>
      <w:r w:rsidR="00DB3A50">
        <w:rPr>
          <w:rFonts w:ascii="Arial" w:hAnsi="Arial" w:cs="Arial"/>
          <w:bCs/>
          <w:sz w:val="20"/>
          <w:szCs w:val="20"/>
        </w:rPr>
        <w:t xml:space="preserve">und die Bedürfnisse der </w:t>
      </w:r>
      <w:r w:rsidR="00DB3A50" w:rsidRPr="007A24C8">
        <w:rPr>
          <w:rFonts w:ascii="Arial" w:hAnsi="Arial" w:cs="Arial"/>
          <w:bCs/>
          <w:sz w:val="20"/>
          <w:szCs w:val="20"/>
        </w:rPr>
        <w:t>Nutzer ab</w:t>
      </w:r>
      <w:r w:rsidR="0095125C" w:rsidRPr="007A24C8">
        <w:rPr>
          <w:rFonts w:ascii="Arial" w:hAnsi="Arial" w:cs="Arial"/>
          <w:bCs/>
          <w:sz w:val="20"/>
          <w:szCs w:val="20"/>
        </w:rPr>
        <w:t>stimm</w:t>
      </w:r>
      <w:r w:rsidR="00837CFB" w:rsidRPr="007A24C8">
        <w:rPr>
          <w:rFonts w:ascii="Arial" w:hAnsi="Arial" w:cs="Arial"/>
          <w:bCs/>
          <w:sz w:val="20"/>
          <w:szCs w:val="20"/>
        </w:rPr>
        <w:t>en lässt. D</w:t>
      </w:r>
      <w:r w:rsidR="005B0A81" w:rsidRPr="007A24C8">
        <w:rPr>
          <w:rFonts w:ascii="Arial" w:hAnsi="Arial" w:cs="Arial"/>
          <w:bCs/>
          <w:sz w:val="20"/>
          <w:szCs w:val="20"/>
        </w:rPr>
        <w:t xml:space="preserve">ie </w:t>
      </w:r>
      <w:r w:rsidRPr="007A24C8">
        <w:rPr>
          <w:rFonts w:ascii="Arial" w:hAnsi="Arial" w:cs="Arial"/>
          <w:bCs/>
          <w:sz w:val="20"/>
          <w:szCs w:val="20"/>
        </w:rPr>
        <w:t>Beratung</w:t>
      </w:r>
      <w:r w:rsidR="00837CFB" w:rsidRPr="007A24C8">
        <w:rPr>
          <w:rFonts w:ascii="Arial" w:hAnsi="Arial" w:cs="Arial"/>
          <w:bCs/>
          <w:sz w:val="20"/>
          <w:szCs w:val="20"/>
        </w:rPr>
        <w:t xml:space="preserve"> und Planung </w:t>
      </w:r>
      <w:r w:rsidRPr="007A24C8">
        <w:rPr>
          <w:rFonts w:ascii="Arial" w:hAnsi="Arial" w:cs="Arial"/>
          <w:bCs/>
          <w:sz w:val="20"/>
          <w:szCs w:val="20"/>
        </w:rPr>
        <w:t>eines Kachelofenbauers</w:t>
      </w:r>
      <w:r w:rsidR="00837CFB" w:rsidRPr="007A24C8">
        <w:rPr>
          <w:rFonts w:ascii="Arial" w:hAnsi="Arial" w:cs="Arial"/>
          <w:bCs/>
          <w:sz w:val="20"/>
          <w:szCs w:val="20"/>
        </w:rPr>
        <w:t xml:space="preserve"> bringt maßgeschneiderten Wärmekomfort ins Haus. </w:t>
      </w:r>
    </w:p>
    <w:p w14:paraId="27747AB1" w14:textId="5BFA9066" w:rsidR="00432746" w:rsidRPr="0010234A" w:rsidRDefault="00432746" w:rsidP="00432746">
      <w:pPr>
        <w:spacing w:line="240" w:lineRule="auto"/>
        <w:ind w:left="1758" w:right="1673"/>
        <w:rPr>
          <w:rFonts w:ascii="Arial" w:hAnsi="Arial" w:cs="Arial"/>
          <w:sz w:val="20"/>
          <w:szCs w:val="20"/>
        </w:rPr>
      </w:pPr>
      <w:r w:rsidRPr="0010234A">
        <w:rPr>
          <w:rFonts w:ascii="Arial" w:hAnsi="Arial" w:cs="Arial"/>
          <w:sz w:val="20"/>
          <w:szCs w:val="20"/>
          <w:lang w:bidi="de-DE"/>
        </w:rPr>
        <w:t>Die Kachelofentage 2016 vom</w:t>
      </w:r>
      <w:r w:rsidR="00C17021">
        <w:rPr>
          <w:rFonts w:ascii="Arial" w:hAnsi="Arial" w:cs="Arial"/>
          <w:sz w:val="20"/>
          <w:szCs w:val="20"/>
          <w:lang w:bidi="de-DE"/>
        </w:rPr>
        <w:t xml:space="preserve"> 8</w:t>
      </w:r>
      <w:r w:rsidRPr="0010234A">
        <w:rPr>
          <w:rFonts w:ascii="Arial" w:hAnsi="Arial" w:cs="Arial"/>
          <w:sz w:val="20"/>
          <w:szCs w:val="20"/>
          <w:lang w:bidi="de-DE"/>
        </w:rPr>
        <w:t xml:space="preserve">. bis </w:t>
      </w:r>
      <w:r w:rsidR="00C17021">
        <w:rPr>
          <w:rFonts w:ascii="Arial" w:hAnsi="Arial" w:cs="Arial"/>
          <w:sz w:val="20"/>
          <w:szCs w:val="20"/>
          <w:lang w:bidi="de-DE"/>
        </w:rPr>
        <w:t xml:space="preserve">16. </w:t>
      </w:r>
      <w:r w:rsidRPr="0010234A">
        <w:rPr>
          <w:rFonts w:ascii="Arial" w:hAnsi="Arial" w:cs="Arial"/>
          <w:sz w:val="20"/>
          <w:szCs w:val="20"/>
          <w:lang w:bidi="de-DE"/>
        </w:rPr>
        <w:t>Oktober bieten Gelegenheit</w:t>
      </w:r>
      <w:proofErr w:type="gramStart"/>
      <w:r w:rsidRPr="0010234A">
        <w:rPr>
          <w:rFonts w:ascii="Arial" w:hAnsi="Arial" w:cs="Arial"/>
          <w:sz w:val="20"/>
          <w:szCs w:val="20"/>
          <w:lang w:bidi="de-DE"/>
        </w:rPr>
        <w:t>, sich</w:t>
      </w:r>
      <w:proofErr w:type="gramEnd"/>
      <w:r w:rsidRPr="0010234A">
        <w:rPr>
          <w:rFonts w:ascii="Arial" w:hAnsi="Arial" w:cs="Arial"/>
          <w:sz w:val="20"/>
          <w:szCs w:val="20"/>
          <w:lang w:bidi="de-DE"/>
        </w:rPr>
        <w:t xml:space="preserve"> umfassend über moderne Kachelofentechnologie zu informieren. Die richtigen Ansprechpartner in Ihrer Region </w:t>
      </w:r>
      <w:r w:rsidRPr="0010234A">
        <w:rPr>
          <w:rFonts w:ascii="Arial" w:hAnsi="Arial" w:cs="Arial"/>
          <w:sz w:val="20"/>
          <w:szCs w:val="20"/>
        </w:rPr>
        <w:t xml:space="preserve">finden Sie über das Infoportal der </w:t>
      </w:r>
      <w:proofErr w:type="spellStart"/>
      <w:r w:rsidRPr="0010234A">
        <w:rPr>
          <w:rFonts w:ascii="Arial" w:hAnsi="Arial" w:cs="Arial"/>
          <w:sz w:val="20"/>
          <w:szCs w:val="20"/>
        </w:rPr>
        <w:t>AdK</w:t>
      </w:r>
      <w:proofErr w:type="spellEnd"/>
      <w:r w:rsidRPr="0010234A">
        <w:rPr>
          <w:rFonts w:ascii="Arial" w:hAnsi="Arial" w:cs="Arial"/>
          <w:sz w:val="20"/>
          <w:szCs w:val="20"/>
        </w:rPr>
        <w:t xml:space="preserve">, Arbeitsgemeinschaft der deutschen Kachelofenwirtschaft e.V. – </w:t>
      </w:r>
      <w:hyperlink r:id="rId7" w:history="1">
        <w:proofErr w:type="spellStart"/>
        <w:r w:rsidRPr="0010234A">
          <w:rPr>
            <w:rStyle w:val="Link"/>
            <w:rFonts w:ascii="Arial" w:hAnsi="Arial" w:cs="Arial"/>
            <w:sz w:val="20"/>
            <w:szCs w:val="20"/>
          </w:rPr>
          <w:t>www.kachelofenwelt.de</w:t>
        </w:r>
        <w:proofErr w:type="spellEnd"/>
      </w:hyperlink>
    </w:p>
    <w:p w14:paraId="7BE09B3D" w14:textId="5FC6BED5" w:rsidR="00C60F19" w:rsidRDefault="00C60F19" w:rsidP="00C60F19">
      <w:pPr>
        <w:spacing w:line="240" w:lineRule="auto"/>
        <w:ind w:left="1758" w:right="1673"/>
        <w:rPr>
          <w:rFonts w:ascii="Arial" w:hAnsi="Arial" w:cs="Arial"/>
          <w:sz w:val="20"/>
          <w:szCs w:val="20"/>
        </w:rPr>
      </w:pPr>
      <w:r w:rsidRPr="007A24C8">
        <w:rPr>
          <w:rFonts w:ascii="Arial" w:hAnsi="Arial" w:cs="Arial"/>
          <w:sz w:val="20"/>
          <w:szCs w:val="20"/>
        </w:rPr>
        <w:t>(</w:t>
      </w:r>
      <w:r w:rsidR="00617C34">
        <w:rPr>
          <w:rFonts w:ascii="Arial" w:hAnsi="Arial" w:cs="Arial"/>
          <w:sz w:val="20"/>
          <w:szCs w:val="20"/>
        </w:rPr>
        <w:t>3</w:t>
      </w:r>
      <w:r w:rsidR="006A3F87">
        <w:rPr>
          <w:rFonts w:ascii="Arial" w:hAnsi="Arial" w:cs="Arial"/>
          <w:sz w:val="20"/>
          <w:szCs w:val="20"/>
        </w:rPr>
        <w:t>.</w:t>
      </w:r>
      <w:r w:rsidR="00137863">
        <w:rPr>
          <w:rFonts w:ascii="Arial" w:hAnsi="Arial" w:cs="Arial"/>
          <w:sz w:val="20"/>
          <w:szCs w:val="20"/>
        </w:rPr>
        <w:t>498</w:t>
      </w:r>
      <w:r w:rsidR="00B55EEB">
        <w:rPr>
          <w:rFonts w:ascii="Arial" w:hAnsi="Arial" w:cs="Arial"/>
          <w:sz w:val="20"/>
          <w:szCs w:val="20"/>
        </w:rPr>
        <w:t xml:space="preserve"> </w:t>
      </w:r>
      <w:r w:rsidRPr="007A24C8">
        <w:rPr>
          <w:rFonts w:ascii="Arial" w:hAnsi="Arial" w:cs="Arial"/>
          <w:sz w:val="20"/>
          <w:szCs w:val="20"/>
        </w:rPr>
        <w:t>Zeichen)</w:t>
      </w:r>
    </w:p>
    <w:p w14:paraId="2F31C38F" w14:textId="77777777" w:rsidR="00DF0072" w:rsidRPr="00C60F19" w:rsidRDefault="00DF0072" w:rsidP="00C60F19">
      <w:pPr>
        <w:spacing w:line="240" w:lineRule="auto"/>
        <w:ind w:left="1758" w:right="1673"/>
        <w:rPr>
          <w:rFonts w:ascii="Arial" w:hAnsi="Arial" w:cs="Arial"/>
          <w:b/>
          <w:bCs/>
          <w:sz w:val="20"/>
          <w:szCs w:val="20"/>
        </w:rPr>
      </w:pPr>
    </w:p>
    <w:p w14:paraId="3535BD5D" w14:textId="5800D963" w:rsidR="00DB00F6" w:rsidRPr="00DB00F6" w:rsidRDefault="00DB00F6" w:rsidP="003A107F">
      <w:pPr>
        <w:ind w:left="1758" w:right="1673"/>
        <w:rPr>
          <w:rFonts w:ascii="Arial" w:hAnsi="Arial" w:cs="Arial"/>
          <w:bCs/>
          <w:sz w:val="20"/>
          <w:szCs w:val="20"/>
        </w:rPr>
      </w:pPr>
      <w:r w:rsidRPr="00DB00F6">
        <w:rPr>
          <w:rFonts w:ascii="Arial" w:hAnsi="Arial" w:cs="Arial"/>
          <w:bCs/>
          <w:sz w:val="20"/>
          <w:szCs w:val="20"/>
        </w:rPr>
        <w:t>------------------------------------------------------------------------------------------------------------------------</w:t>
      </w:r>
    </w:p>
    <w:p w14:paraId="40EC0EDD" w14:textId="77777777" w:rsidR="00DB00F6" w:rsidRPr="00DB00F6" w:rsidRDefault="00DB00F6" w:rsidP="00DB00F6">
      <w:pPr>
        <w:ind w:left="1758" w:right="1673"/>
        <w:rPr>
          <w:rFonts w:ascii="Arial" w:hAnsi="Arial" w:cs="Arial"/>
          <w:bCs/>
          <w:sz w:val="20"/>
          <w:szCs w:val="20"/>
        </w:rPr>
      </w:pPr>
      <w:proofErr w:type="spellStart"/>
      <w:r w:rsidRPr="00DB00F6">
        <w:rPr>
          <w:rFonts w:ascii="Arial" w:hAnsi="Arial" w:cs="Arial"/>
          <w:b/>
          <w:bCs/>
          <w:sz w:val="20"/>
          <w:szCs w:val="20"/>
        </w:rPr>
        <w:t>AdK</w:t>
      </w:r>
      <w:proofErr w:type="spellEnd"/>
      <w:r w:rsidRPr="00DB00F6">
        <w:rPr>
          <w:rFonts w:ascii="Arial" w:hAnsi="Arial" w:cs="Arial"/>
          <w:b/>
          <w:bCs/>
          <w:sz w:val="20"/>
          <w:szCs w:val="20"/>
        </w:rPr>
        <w:t xml:space="preserve"> – Arbeitsgemeinschaft der deutschen Kachelofenwirtschaft e.V.</w:t>
      </w:r>
    </w:p>
    <w:p w14:paraId="3B02FAA5" w14:textId="77777777" w:rsidR="00DB00F6" w:rsidRPr="00DB00F6" w:rsidRDefault="00DB00F6" w:rsidP="00DB00F6">
      <w:pPr>
        <w:ind w:left="1758" w:right="1673"/>
        <w:rPr>
          <w:rFonts w:ascii="Arial" w:hAnsi="Arial" w:cs="Arial"/>
          <w:b/>
          <w:bCs/>
          <w:sz w:val="20"/>
          <w:szCs w:val="20"/>
        </w:rPr>
      </w:pPr>
      <w:r w:rsidRPr="00DB00F6">
        <w:rPr>
          <w:rFonts w:ascii="Arial" w:hAnsi="Arial" w:cs="Arial"/>
          <w:bCs/>
          <w:sz w:val="20"/>
          <w:szCs w:val="20"/>
        </w:rPr>
        <w:t xml:space="preserve">Die </w:t>
      </w:r>
      <w:proofErr w:type="spellStart"/>
      <w:r w:rsidRPr="00DB00F6">
        <w:rPr>
          <w:rFonts w:ascii="Arial" w:hAnsi="Arial" w:cs="Arial"/>
          <w:bCs/>
          <w:sz w:val="20"/>
          <w:szCs w:val="20"/>
        </w:rPr>
        <w:t>AdK</w:t>
      </w:r>
      <w:proofErr w:type="spellEnd"/>
      <w:r w:rsidRPr="00DB00F6">
        <w:rPr>
          <w:rFonts w:ascii="Arial" w:hAnsi="Arial" w:cs="Arial"/>
          <w:bCs/>
          <w:sz w:val="20"/>
          <w:szCs w:val="20"/>
        </w:rPr>
        <w:t xml:space="preserve"> (Arbeitsgemeinschaft der deutschen Kachelofenwirtschaft e.V.) ist ein Zusammenschluss von Branchenunternehmen aus Handwerk, Industrie und Handel.</w:t>
      </w:r>
      <w:r w:rsidRPr="00DB00F6">
        <w:rPr>
          <w:rFonts w:ascii="Arial" w:hAnsi="Arial" w:cs="Arial"/>
          <w:bCs/>
          <w:sz w:val="20"/>
          <w:szCs w:val="20"/>
        </w:rPr>
        <w:br/>
        <w:t xml:space="preserve">Die </w:t>
      </w:r>
      <w:proofErr w:type="spellStart"/>
      <w:r w:rsidRPr="00DB00F6">
        <w:rPr>
          <w:rFonts w:ascii="Arial" w:hAnsi="Arial" w:cs="Arial"/>
          <w:bCs/>
          <w:sz w:val="20"/>
          <w:szCs w:val="20"/>
        </w:rPr>
        <w:t>AdK</w:t>
      </w:r>
      <w:proofErr w:type="spellEnd"/>
      <w:r w:rsidRPr="00DB00F6">
        <w:rPr>
          <w:rFonts w:ascii="Arial" w:hAnsi="Arial" w:cs="Arial"/>
          <w:bCs/>
          <w:sz w:val="20"/>
          <w:szCs w:val="20"/>
        </w:rPr>
        <w:t xml:space="preserve"> informiert Endverbraucher neutral und herstellerunabhängig über die vielfältigen Möglichkeiten des individuellen Heizens mit einem Kachelofen, Heizkamin, offenen Kamin, </w:t>
      </w:r>
      <w:proofErr w:type="spellStart"/>
      <w:r w:rsidRPr="00DB00F6">
        <w:rPr>
          <w:rFonts w:ascii="Arial" w:hAnsi="Arial" w:cs="Arial"/>
          <w:bCs/>
          <w:sz w:val="20"/>
          <w:szCs w:val="20"/>
        </w:rPr>
        <w:t>Pelletofen</w:t>
      </w:r>
      <w:proofErr w:type="spellEnd"/>
      <w:r w:rsidRPr="00DB00F6">
        <w:rPr>
          <w:rFonts w:ascii="Arial" w:hAnsi="Arial" w:cs="Arial"/>
          <w:bCs/>
          <w:sz w:val="20"/>
          <w:szCs w:val="20"/>
        </w:rPr>
        <w:t xml:space="preserve"> oder Kaminofen.</w:t>
      </w:r>
      <w:r w:rsidRPr="00DB00F6">
        <w:rPr>
          <w:rFonts w:ascii="Arial" w:hAnsi="Arial" w:cs="Arial"/>
          <w:bCs/>
          <w:sz w:val="20"/>
          <w:szCs w:val="20"/>
        </w:rPr>
        <w:br/>
      </w:r>
    </w:p>
    <w:p w14:paraId="7C5654EB" w14:textId="77777777" w:rsidR="00DB00F6" w:rsidRPr="00DB00F6" w:rsidRDefault="00DB00F6" w:rsidP="00DB00F6">
      <w:pPr>
        <w:ind w:left="1758" w:right="1673"/>
        <w:rPr>
          <w:rFonts w:ascii="Arial" w:hAnsi="Arial" w:cs="Arial"/>
          <w:bCs/>
          <w:sz w:val="20"/>
          <w:szCs w:val="20"/>
        </w:rPr>
      </w:pPr>
      <w:r w:rsidRPr="00DB00F6">
        <w:rPr>
          <w:rFonts w:ascii="Arial" w:hAnsi="Arial" w:cs="Arial"/>
          <w:b/>
          <w:bCs/>
          <w:sz w:val="20"/>
          <w:szCs w:val="20"/>
        </w:rPr>
        <w:t>Pressekontakt:</w:t>
      </w:r>
      <w:r w:rsidRPr="00DB00F6">
        <w:rPr>
          <w:rFonts w:ascii="Arial" w:hAnsi="Arial" w:cs="Arial"/>
          <w:bCs/>
          <w:sz w:val="20"/>
          <w:szCs w:val="20"/>
        </w:rPr>
        <w:br/>
        <w:t>Lorenz &amp; Company Werbeagentur GmbH | Die Markenagentur</w:t>
      </w:r>
      <w:r w:rsidRPr="00DB00F6">
        <w:rPr>
          <w:rFonts w:ascii="Arial" w:hAnsi="Arial" w:cs="Arial"/>
          <w:bCs/>
          <w:sz w:val="20"/>
          <w:szCs w:val="20"/>
        </w:rPr>
        <w:br/>
      </w:r>
      <w:proofErr w:type="spellStart"/>
      <w:r w:rsidRPr="00DB00F6">
        <w:rPr>
          <w:rFonts w:ascii="Arial" w:hAnsi="Arial" w:cs="Arial"/>
          <w:bCs/>
          <w:sz w:val="20"/>
          <w:szCs w:val="20"/>
        </w:rPr>
        <w:t>Storlachstraße</w:t>
      </w:r>
      <w:proofErr w:type="spellEnd"/>
      <w:r w:rsidRPr="00DB00F6">
        <w:rPr>
          <w:rFonts w:ascii="Arial" w:hAnsi="Arial" w:cs="Arial"/>
          <w:bCs/>
          <w:sz w:val="20"/>
          <w:szCs w:val="20"/>
        </w:rPr>
        <w:t xml:space="preserve"> 4</w:t>
      </w:r>
      <w:r w:rsidRPr="00DB00F6">
        <w:rPr>
          <w:rFonts w:ascii="Arial" w:hAnsi="Arial" w:cs="Arial"/>
          <w:bCs/>
          <w:sz w:val="20"/>
          <w:szCs w:val="20"/>
        </w:rPr>
        <w:br/>
        <w:t>72760 Reutlingen</w:t>
      </w:r>
      <w:r w:rsidRPr="00DB00F6">
        <w:rPr>
          <w:rFonts w:ascii="Arial" w:hAnsi="Arial" w:cs="Arial"/>
          <w:bCs/>
          <w:sz w:val="20"/>
          <w:szCs w:val="20"/>
        </w:rPr>
        <w:br/>
      </w:r>
      <w:hyperlink r:id="rId8" w:history="1">
        <w:proofErr w:type="spellStart"/>
        <w:r w:rsidRPr="00DB00F6">
          <w:rPr>
            <w:rStyle w:val="Link"/>
            <w:rFonts w:ascii="Arial" w:hAnsi="Arial" w:cs="Arial"/>
            <w:bCs/>
            <w:sz w:val="20"/>
            <w:szCs w:val="20"/>
          </w:rPr>
          <w:t>www.lorenz-company.de</w:t>
        </w:r>
        <w:proofErr w:type="spellEnd"/>
      </w:hyperlink>
    </w:p>
    <w:p w14:paraId="1704B86E" w14:textId="77777777" w:rsidR="00DB00F6" w:rsidRPr="00DB00F6" w:rsidRDefault="00DB00F6" w:rsidP="00DB00F6">
      <w:pPr>
        <w:ind w:left="1758" w:right="1673"/>
        <w:rPr>
          <w:rFonts w:ascii="Arial" w:hAnsi="Arial" w:cs="Arial"/>
          <w:bCs/>
          <w:sz w:val="20"/>
          <w:szCs w:val="20"/>
        </w:rPr>
      </w:pPr>
    </w:p>
    <w:p w14:paraId="1F5F6DEF" w14:textId="6054E094" w:rsidR="00A817BD" w:rsidRDefault="003436F5" w:rsidP="00D6308B">
      <w:pPr>
        <w:ind w:left="1758" w:right="1673"/>
      </w:pPr>
      <w:r>
        <w:rPr>
          <w:rFonts w:ascii="Arial" w:hAnsi="Arial" w:cs="Arial"/>
          <w:b/>
          <w:bCs/>
          <w:sz w:val="20"/>
          <w:szCs w:val="20"/>
        </w:rPr>
        <w:t>Abdruck honorarfrei</w:t>
      </w:r>
      <w:bookmarkStart w:id="0" w:name="_GoBack"/>
      <w:bookmarkEnd w:id="0"/>
    </w:p>
    <w:sectPr w:rsidR="00A817BD" w:rsidSect="001C7FED">
      <w:headerReference w:type="default" r:id="rId9"/>
      <w:footerReference w:type="default" r:id="rId10"/>
      <w:pgSz w:w="11906" w:h="16838"/>
      <w:pgMar w:top="3260" w:right="0" w:bottom="2552" w:left="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7E84ABE" w14:textId="77777777" w:rsidR="007827BA" w:rsidRDefault="007827BA" w:rsidP="00FF3068">
      <w:pPr>
        <w:spacing w:after="0" w:line="240" w:lineRule="auto"/>
      </w:pPr>
      <w:r>
        <w:separator/>
      </w:r>
    </w:p>
  </w:endnote>
  <w:endnote w:type="continuationSeparator" w:id="0">
    <w:p w14:paraId="225B96BF" w14:textId="77777777" w:rsidR="007827BA" w:rsidRDefault="007827BA" w:rsidP="00FF30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00000287" w:usb1="00000000" w:usb2="00000000" w:usb3="00000000" w:csb0="0000009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B08E3C5" w14:textId="77777777" w:rsidR="007827BA" w:rsidRDefault="007827BA">
    <w:pPr>
      <w:pStyle w:val="Fuzeile"/>
    </w:pPr>
    <w:r>
      <w:rPr>
        <w:noProof/>
      </w:rPr>
      <w:drawing>
        <wp:anchor distT="0" distB="0" distL="114300" distR="114300" simplePos="0" relativeHeight="251659264" behindDoc="1" locked="0" layoutInCell="1" allowOverlap="1" wp14:anchorId="28F239E8" wp14:editId="6FA43BD1">
          <wp:simplePos x="0" y="0"/>
          <wp:positionH relativeFrom="column">
            <wp:posOffset>0</wp:posOffset>
          </wp:positionH>
          <wp:positionV relativeFrom="paragraph">
            <wp:posOffset>-1385539</wp:posOffset>
          </wp:positionV>
          <wp:extent cx="7553960" cy="1979868"/>
          <wp:effectExtent l="0" t="0" r="0" b="1905"/>
          <wp:wrapNone/>
          <wp:docPr id="3" name="Bild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atentausch:7_Spirit:l+c Lorenz &amp; Company Werbeagentur GmbH:l+c-3064 AdK-Infoticker 2016:2_bilder:rz_adk_info_ticker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3960" cy="197986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B092DC9" w14:textId="77777777" w:rsidR="007827BA" w:rsidRDefault="007827BA" w:rsidP="00FF3068">
      <w:pPr>
        <w:spacing w:after="0" w:line="240" w:lineRule="auto"/>
      </w:pPr>
      <w:r>
        <w:separator/>
      </w:r>
    </w:p>
  </w:footnote>
  <w:footnote w:type="continuationSeparator" w:id="0">
    <w:p w14:paraId="7C946746" w14:textId="77777777" w:rsidR="007827BA" w:rsidRDefault="007827BA" w:rsidP="00FF30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219A560" w14:textId="77777777" w:rsidR="007827BA" w:rsidRDefault="007827BA">
    <w:pPr>
      <w:pStyle w:val="Kopfzeile"/>
    </w:pPr>
    <w:r>
      <w:rPr>
        <w:noProof/>
      </w:rPr>
      <w:drawing>
        <wp:anchor distT="0" distB="0" distL="114300" distR="114300" simplePos="0" relativeHeight="251660288" behindDoc="1" locked="0" layoutInCell="1" allowOverlap="1" wp14:anchorId="6F8603CB" wp14:editId="034C80B4">
          <wp:simplePos x="0" y="0"/>
          <wp:positionH relativeFrom="column">
            <wp:posOffset>0</wp:posOffset>
          </wp:positionH>
          <wp:positionV relativeFrom="paragraph">
            <wp:posOffset>-475615</wp:posOffset>
          </wp:positionV>
          <wp:extent cx="7559040" cy="1981200"/>
          <wp:effectExtent l="0" t="0" r="10160" b="0"/>
          <wp:wrapNone/>
          <wp:docPr id="4" name="Bild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atentausch:7_Spirit:l+c Lorenz &amp; Company Werbeagentur GmbH:l+c-3063 AdK-Pressebogen 2016:2_bilder:rz_adk_pressebogen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981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3068"/>
    <w:rsid w:val="000346FB"/>
    <w:rsid w:val="000607B8"/>
    <w:rsid w:val="000B6F73"/>
    <w:rsid w:val="000D3563"/>
    <w:rsid w:val="000D7C0B"/>
    <w:rsid w:val="0010234A"/>
    <w:rsid w:val="0012576B"/>
    <w:rsid w:val="00137863"/>
    <w:rsid w:val="00153E91"/>
    <w:rsid w:val="00181D7F"/>
    <w:rsid w:val="00182EFA"/>
    <w:rsid w:val="001B232A"/>
    <w:rsid w:val="001B59DE"/>
    <w:rsid w:val="001B7AD9"/>
    <w:rsid w:val="001C0465"/>
    <w:rsid w:val="001C7BDC"/>
    <w:rsid w:val="001C7FED"/>
    <w:rsid w:val="001E1B2C"/>
    <w:rsid w:val="001E7DB2"/>
    <w:rsid w:val="00255FD3"/>
    <w:rsid w:val="002779F7"/>
    <w:rsid w:val="002B0B12"/>
    <w:rsid w:val="002B7DFA"/>
    <w:rsid w:val="002C5B67"/>
    <w:rsid w:val="002E24C5"/>
    <w:rsid w:val="002E2B79"/>
    <w:rsid w:val="00331126"/>
    <w:rsid w:val="003436F5"/>
    <w:rsid w:val="00375831"/>
    <w:rsid w:val="00393AE6"/>
    <w:rsid w:val="00397CAD"/>
    <w:rsid w:val="003A0C49"/>
    <w:rsid w:val="003A107F"/>
    <w:rsid w:val="003C0F53"/>
    <w:rsid w:val="003C2055"/>
    <w:rsid w:val="003E506F"/>
    <w:rsid w:val="003E5569"/>
    <w:rsid w:val="00414DB3"/>
    <w:rsid w:val="004208AE"/>
    <w:rsid w:val="00432746"/>
    <w:rsid w:val="004736C1"/>
    <w:rsid w:val="004A5685"/>
    <w:rsid w:val="004C4562"/>
    <w:rsid w:val="004E1D2D"/>
    <w:rsid w:val="005063D0"/>
    <w:rsid w:val="00506C98"/>
    <w:rsid w:val="00523820"/>
    <w:rsid w:val="00564E3A"/>
    <w:rsid w:val="005A1359"/>
    <w:rsid w:val="005A1F17"/>
    <w:rsid w:val="005B0A81"/>
    <w:rsid w:val="005D129B"/>
    <w:rsid w:val="005D2487"/>
    <w:rsid w:val="005D4D20"/>
    <w:rsid w:val="00612838"/>
    <w:rsid w:val="00617C34"/>
    <w:rsid w:val="00644D6E"/>
    <w:rsid w:val="00647B1D"/>
    <w:rsid w:val="00656125"/>
    <w:rsid w:val="00662CAF"/>
    <w:rsid w:val="006A16F5"/>
    <w:rsid w:val="006A19F6"/>
    <w:rsid w:val="006A3F87"/>
    <w:rsid w:val="006A6B02"/>
    <w:rsid w:val="006C2A8E"/>
    <w:rsid w:val="006F13B3"/>
    <w:rsid w:val="0073214A"/>
    <w:rsid w:val="00747188"/>
    <w:rsid w:val="007531F1"/>
    <w:rsid w:val="007558D2"/>
    <w:rsid w:val="0076443A"/>
    <w:rsid w:val="007827BA"/>
    <w:rsid w:val="007862CB"/>
    <w:rsid w:val="007A24C8"/>
    <w:rsid w:val="007A30E9"/>
    <w:rsid w:val="007D3816"/>
    <w:rsid w:val="007E78ED"/>
    <w:rsid w:val="008001E9"/>
    <w:rsid w:val="0080682A"/>
    <w:rsid w:val="008177AD"/>
    <w:rsid w:val="00837CFB"/>
    <w:rsid w:val="00844D16"/>
    <w:rsid w:val="0086655E"/>
    <w:rsid w:val="00882B71"/>
    <w:rsid w:val="00885BD3"/>
    <w:rsid w:val="00886590"/>
    <w:rsid w:val="00894DED"/>
    <w:rsid w:val="008C456F"/>
    <w:rsid w:val="008D3D28"/>
    <w:rsid w:val="008D74A6"/>
    <w:rsid w:val="008E243A"/>
    <w:rsid w:val="008E33BC"/>
    <w:rsid w:val="008E51D3"/>
    <w:rsid w:val="008F66A2"/>
    <w:rsid w:val="008F7F79"/>
    <w:rsid w:val="009013B7"/>
    <w:rsid w:val="00916759"/>
    <w:rsid w:val="0093438C"/>
    <w:rsid w:val="0095125C"/>
    <w:rsid w:val="00964629"/>
    <w:rsid w:val="00965643"/>
    <w:rsid w:val="00966B14"/>
    <w:rsid w:val="00975338"/>
    <w:rsid w:val="00980443"/>
    <w:rsid w:val="0099052B"/>
    <w:rsid w:val="00990E99"/>
    <w:rsid w:val="009A2FC1"/>
    <w:rsid w:val="009B4D81"/>
    <w:rsid w:val="009B6F4E"/>
    <w:rsid w:val="009C621C"/>
    <w:rsid w:val="009C7F2E"/>
    <w:rsid w:val="009D3BD6"/>
    <w:rsid w:val="009F029D"/>
    <w:rsid w:val="009F02A5"/>
    <w:rsid w:val="00A36280"/>
    <w:rsid w:val="00A4518A"/>
    <w:rsid w:val="00A740F6"/>
    <w:rsid w:val="00A817BD"/>
    <w:rsid w:val="00AB69BB"/>
    <w:rsid w:val="00AD036A"/>
    <w:rsid w:val="00AD477C"/>
    <w:rsid w:val="00AE7D2B"/>
    <w:rsid w:val="00AF1BB4"/>
    <w:rsid w:val="00B55EEB"/>
    <w:rsid w:val="00B641A6"/>
    <w:rsid w:val="00B663DE"/>
    <w:rsid w:val="00B74122"/>
    <w:rsid w:val="00B76A43"/>
    <w:rsid w:val="00BA7A7B"/>
    <w:rsid w:val="00BC3558"/>
    <w:rsid w:val="00BD7607"/>
    <w:rsid w:val="00C012C7"/>
    <w:rsid w:val="00C17021"/>
    <w:rsid w:val="00C20F38"/>
    <w:rsid w:val="00C238D6"/>
    <w:rsid w:val="00C33226"/>
    <w:rsid w:val="00C344B7"/>
    <w:rsid w:val="00C53C9A"/>
    <w:rsid w:val="00C60F19"/>
    <w:rsid w:val="00C73177"/>
    <w:rsid w:val="00C747CE"/>
    <w:rsid w:val="00C9057C"/>
    <w:rsid w:val="00C95E28"/>
    <w:rsid w:val="00CB4535"/>
    <w:rsid w:val="00CC7517"/>
    <w:rsid w:val="00CE28EA"/>
    <w:rsid w:val="00CE6240"/>
    <w:rsid w:val="00CF4D6E"/>
    <w:rsid w:val="00D3732A"/>
    <w:rsid w:val="00D61F64"/>
    <w:rsid w:val="00D6308B"/>
    <w:rsid w:val="00DB00F6"/>
    <w:rsid w:val="00DB3A50"/>
    <w:rsid w:val="00DC33B1"/>
    <w:rsid w:val="00DF0072"/>
    <w:rsid w:val="00DF5930"/>
    <w:rsid w:val="00E07CE4"/>
    <w:rsid w:val="00E32F13"/>
    <w:rsid w:val="00E35DF5"/>
    <w:rsid w:val="00E47DE9"/>
    <w:rsid w:val="00E62D19"/>
    <w:rsid w:val="00E6708A"/>
    <w:rsid w:val="00EE1928"/>
    <w:rsid w:val="00EE6E99"/>
    <w:rsid w:val="00EE70F4"/>
    <w:rsid w:val="00F25BCC"/>
    <w:rsid w:val="00F3428F"/>
    <w:rsid w:val="00F43CA9"/>
    <w:rsid w:val="00F5195C"/>
    <w:rsid w:val="00F727BC"/>
    <w:rsid w:val="00F812ED"/>
    <w:rsid w:val="00F8158D"/>
    <w:rsid w:val="00FB6CC2"/>
    <w:rsid w:val="00FB72A5"/>
    <w:rsid w:val="00FB7403"/>
    <w:rsid w:val="00FB79DE"/>
    <w:rsid w:val="00FD6192"/>
    <w:rsid w:val="00FE7F81"/>
    <w:rsid w:val="00FF30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7A4087A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FF3068"/>
    <w:pPr>
      <w:spacing w:after="200" w:line="276" w:lineRule="auto"/>
    </w:pPr>
    <w:rPr>
      <w:rFonts w:ascii="Calibri" w:eastAsia="Calibri" w:hAnsi="Calibri" w:cs="Times New Roman"/>
      <w:sz w:val="22"/>
      <w:szCs w:val="22"/>
      <w:lang w:eastAsia="en-US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eichen"/>
    <w:uiPriority w:val="99"/>
    <w:unhideWhenUsed/>
    <w:rsid w:val="00FF3068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EastAsia" w:hAnsiTheme="minorHAnsi" w:cstheme="minorBidi"/>
      <w:sz w:val="24"/>
      <w:szCs w:val="24"/>
      <w:lang w:eastAsia="de-DE"/>
    </w:rPr>
  </w:style>
  <w:style w:type="character" w:customStyle="1" w:styleId="KopfzeileZeichen">
    <w:name w:val="Kopfzeile Zeichen"/>
    <w:basedOn w:val="Absatzstandardschriftart"/>
    <w:link w:val="Kopfzeile"/>
    <w:uiPriority w:val="99"/>
    <w:rsid w:val="00FF3068"/>
  </w:style>
  <w:style w:type="paragraph" w:styleId="Fuzeile">
    <w:name w:val="footer"/>
    <w:basedOn w:val="Standard"/>
    <w:link w:val="FuzeileZeichen"/>
    <w:uiPriority w:val="99"/>
    <w:unhideWhenUsed/>
    <w:rsid w:val="00FF3068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EastAsia" w:hAnsiTheme="minorHAnsi" w:cstheme="minorBidi"/>
      <w:sz w:val="24"/>
      <w:szCs w:val="24"/>
      <w:lang w:eastAsia="de-DE"/>
    </w:rPr>
  </w:style>
  <w:style w:type="character" w:customStyle="1" w:styleId="FuzeileZeichen">
    <w:name w:val="Fußzeile Zeichen"/>
    <w:basedOn w:val="Absatzstandardschriftart"/>
    <w:link w:val="Fuzeile"/>
    <w:uiPriority w:val="99"/>
    <w:rsid w:val="00FF3068"/>
  </w:style>
  <w:style w:type="paragraph" w:customStyle="1" w:styleId="Flietext">
    <w:name w:val="Fließtext"/>
    <w:basedOn w:val="Standard"/>
    <w:qFormat/>
    <w:rsid w:val="00FF3068"/>
    <w:pPr>
      <w:spacing w:line="360" w:lineRule="auto"/>
      <w:ind w:left="1758" w:right="1673"/>
    </w:pPr>
    <w:rPr>
      <w:rFonts w:ascii="Arial" w:hAnsi="Arial" w:cs="Arial"/>
    </w:rPr>
  </w:style>
  <w:style w:type="character" w:styleId="Link">
    <w:name w:val="Hyperlink"/>
    <w:basedOn w:val="Absatzstandardschriftart"/>
    <w:uiPriority w:val="99"/>
    <w:unhideWhenUsed/>
    <w:rsid w:val="00DB00F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FF3068"/>
    <w:pPr>
      <w:spacing w:after="200" w:line="276" w:lineRule="auto"/>
    </w:pPr>
    <w:rPr>
      <w:rFonts w:ascii="Calibri" w:eastAsia="Calibri" w:hAnsi="Calibri" w:cs="Times New Roman"/>
      <w:sz w:val="22"/>
      <w:szCs w:val="22"/>
      <w:lang w:eastAsia="en-US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eichen"/>
    <w:uiPriority w:val="99"/>
    <w:unhideWhenUsed/>
    <w:rsid w:val="00FF3068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EastAsia" w:hAnsiTheme="minorHAnsi" w:cstheme="minorBidi"/>
      <w:sz w:val="24"/>
      <w:szCs w:val="24"/>
      <w:lang w:eastAsia="de-DE"/>
    </w:rPr>
  </w:style>
  <w:style w:type="character" w:customStyle="1" w:styleId="KopfzeileZeichen">
    <w:name w:val="Kopfzeile Zeichen"/>
    <w:basedOn w:val="Absatzstandardschriftart"/>
    <w:link w:val="Kopfzeile"/>
    <w:uiPriority w:val="99"/>
    <w:rsid w:val="00FF3068"/>
  </w:style>
  <w:style w:type="paragraph" w:styleId="Fuzeile">
    <w:name w:val="footer"/>
    <w:basedOn w:val="Standard"/>
    <w:link w:val="FuzeileZeichen"/>
    <w:uiPriority w:val="99"/>
    <w:unhideWhenUsed/>
    <w:rsid w:val="00FF3068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EastAsia" w:hAnsiTheme="minorHAnsi" w:cstheme="minorBidi"/>
      <w:sz w:val="24"/>
      <w:szCs w:val="24"/>
      <w:lang w:eastAsia="de-DE"/>
    </w:rPr>
  </w:style>
  <w:style w:type="character" w:customStyle="1" w:styleId="FuzeileZeichen">
    <w:name w:val="Fußzeile Zeichen"/>
    <w:basedOn w:val="Absatzstandardschriftart"/>
    <w:link w:val="Fuzeile"/>
    <w:uiPriority w:val="99"/>
    <w:rsid w:val="00FF3068"/>
  </w:style>
  <w:style w:type="paragraph" w:customStyle="1" w:styleId="Flietext">
    <w:name w:val="Fließtext"/>
    <w:basedOn w:val="Standard"/>
    <w:qFormat/>
    <w:rsid w:val="00FF3068"/>
    <w:pPr>
      <w:spacing w:line="360" w:lineRule="auto"/>
      <w:ind w:left="1758" w:right="1673"/>
    </w:pPr>
    <w:rPr>
      <w:rFonts w:ascii="Arial" w:hAnsi="Arial" w:cs="Arial"/>
    </w:rPr>
  </w:style>
  <w:style w:type="character" w:styleId="Link">
    <w:name w:val="Hyperlink"/>
    <w:basedOn w:val="Absatzstandardschriftart"/>
    <w:uiPriority w:val="99"/>
    <w:unhideWhenUsed/>
    <w:rsid w:val="00DB00F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yperlink" Target="http://www.kachelofenwelt.de" TargetMode="External"/><Relationship Id="rId8" Type="http://schemas.openxmlformats.org/officeDocument/2006/relationships/hyperlink" Target="http://www.lorenz-company.de" TargetMode="External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625</Words>
  <Characters>3939</Characters>
  <Application>Microsoft Macintosh Word</Application>
  <DocSecurity>0</DocSecurity>
  <Lines>32</Lines>
  <Paragraphs>9</Paragraphs>
  <ScaleCrop>false</ScaleCrop>
  <Company/>
  <LinksUpToDate>false</LinksUpToDate>
  <CharactersWithSpaces>4555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Ein Microsoft Office-Anwender</dc:creator>
  <cp:keywords/>
  <dc:description/>
  <cp:lastModifiedBy>Michael  Ehret</cp:lastModifiedBy>
  <cp:revision>150</cp:revision>
  <cp:lastPrinted>2016-07-12T08:03:00Z</cp:lastPrinted>
  <dcterms:created xsi:type="dcterms:W3CDTF">2016-03-15T08:50:00Z</dcterms:created>
  <dcterms:modified xsi:type="dcterms:W3CDTF">2016-07-13T08:19:00Z</dcterms:modified>
</cp:coreProperties>
</file>